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</w:p>
    <w:p w:rsidR="004F700B" w:rsidRPr="00CF27BD" w:rsidRDefault="004F700B" w:rsidP="00CF27B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CF27BD">
        <w:rPr>
          <w:rFonts w:ascii="Arial" w:eastAsia="Times New Roman" w:hAnsi="Arial" w:cs="Arial"/>
          <w:b/>
          <w:sz w:val="48"/>
          <w:szCs w:val="48"/>
          <w:lang w:eastAsia="hu-HU"/>
        </w:rPr>
        <w:t>2013. évi CCXXXII. törvény</w:t>
      </w:r>
    </w:p>
    <w:p w:rsidR="004F700B" w:rsidRPr="00CF27BD" w:rsidRDefault="004F700B" w:rsidP="00CF27B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CF27BD">
        <w:rPr>
          <w:rFonts w:ascii="Arial" w:eastAsia="Times New Roman" w:hAnsi="Arial" w:cs="Arial"/>
          <w:b/>
          <w:sz w:val="48"/>
          <w:szCs w:val="48"/>
          <w:lang w:eastAsia="hu-HU"/>
        </w:rPr>
        <w:t>a nemzeti köznevelés tankönyvellátásáról</w:t>
      </w:r>
    </w:p>
    <w:p w:rsidR="00CF27BD" w:rsidRPr="00E964A3" w:rsidRDefault="00E964A3" w:rsidP="00CF27BD">
      <w:pPr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E964A3">
        <w:rPr>
          <w:rFonts w:ascii="Arial" w:eastAsia="Times New Roman" w:hAnsi="Arial" w:cs="Arial"/>
          <w:sz w:val="32"/>
          <w:szCs w:val="32"/>
          <w:lang w:eastAsia="hu-HU"/>
        </w:rPr>
        <w:t>(a továbbiakban: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hu-HU"/>
        </w:rPr>
        <w:t>törvény</w:t>
      </w:r>
      <w:r>
        <w:rPr>
          <w:rFonts w:ascii="Arial" w:eastAsia="Times New Roman" w:hAnsi="Arial" w:cs="Arial"/>
          <w:sz w:val="32"/>
          <w:szCs w:val="32"/>
          <w:lang w:eastAsia="hu-HU"/>
        </w:rPr>
        <w:t>)</w:t>
      </w:r>
      <w:r w:rsidR="00CF27BD" w:rsidRPr="00E964A3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F27B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magyar társadalom hosszú távú fejlődésének alapjait szolgáló köznevelés eredményessége a  felnövekvő nemzedék sikerességének záloga. </w:t>
      </w: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27B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művelődéshez való jog</w:t>
      </w:r>
      <w:r w:rsidR="00CF27B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Alaptörvényben meghatározott érvényesülése érdekében a  köznevelésben</w:t>
      </w:r>
      <w:r w:rsidR="00CF27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alkalmazott tantervekhez kapcsolódó pedagógiai céloknak és feladatoknak a  magas színvonalú, valamennyi tanuló számára</w:t>
      </w:r>
      <w:r w:rsidR="00CF27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biztosított tankönyvek útján, az  állami felelősségvállalás alapján kell megvalósulniuk. </w:t>
      </w: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27B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tankönyvek és tartalmi megfelelőségük</w:t>
      </w:r>
      <w:r w:rsidR="00CF27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biztosítása állami feladat. </w:t>
      </w:r>
    </w:p>
    <w:p w:rsidR="00CF27BD" w:rsidRDefault="00CF27B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Országgyűlés e célok elérése érdekében a következő törvényt alkotja:</w:t>
      </w:r>
    </w:p>
    <w:p w:rsidR="00CF27BD" w:rsidRDefault="00CF27BD">
      <w:pPr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br w:type="page"/>
      </w:r>
    </w:p>
    <w:p w:rsidR="004F700B" w:rsidRPr="00FC4FA7" w:rsidRDefault="004F700B" w:rsidP="00CF2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FC4FA7"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>1. Általános rendelkezések</w:t>
      </w:r>
    </w:p>
    <w:p w:rsidR="004F700B" w:rsidRPr="00FC4FA7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FC4FA7">
        <w:rPr>
          <w:rFonts w:ascii="Arial" w:eastAsia="Times New Roman" w:hAnsi="Arial" w:cs="Arial"/>
          <w:b/>
          <w:sz w:val="28"/>
          <w:szCs w:val="28"/>
          <w:lang w:eastAsia="hu-HU"/>
        </w:rPr>
        <w:t>1. §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FC4FA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964A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E964A3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rendelkezéseit kell alkalmazni Magyarország területén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általános iskolában,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gimnáziumban,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szakközépiskolában,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szakiskolában,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alapfokú művészeti iskolában,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 )</w:t>
      </w:r>
    </w:p>
    <w:p w:rsidR="000D796E" w:rsidRDefault="000D796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</w:p>
    <w:p w:rsidR="000D796E" w:rsidRPr="000D796E" w:rsidRDefault="004F700B" w:rsidP="001D3F0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gyógypedagógiai, </w:t>
      </w:r>
    </w:p>
    <w:p w:rsidR="000D796E" w:rsidRPr="000D796E" w:rsidRDefault="004F700B" w:rsidP="001D3F0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konduktív pedagógiai nevelési-oktatási </w:t>
      </w:r>
    </w:p>
    <w:p w:rsidR="000D796E" w:rsidRDefault="004F700B" w:rsidP="000D796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intézményben,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továbbá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g)</w:t>
      </w:r>
    </w:p>
    <w:p w:rsidR="00FC4FA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nemzetiségi oktatást végző iskolában 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4FA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 továbbiakban az  a)–g)  pont alattiak együtt: iskola</w:t>
      </w:r>
      <w:r w:rsidR="00FC4FA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60EEA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u w:val="single"/>
          <w:lang w:eastAsia="hu-HU"/>
        </w:rPr>
        <w:t>ide nem</w:t>
      </w:r>
      <w:r w:rsidR="00FC4FA7" w:rsidRPr="00060EEA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 </w:t>
      </w:r>
      <w:r w:rsidRPr="00060EEA">
        <w:rPr>
          <w:rFonts w:ascii="Arial" w:eastAsia="Times New Roman" w:hAnsi="Arial" w:cs="Arial"/>
          <w:sz w:val="24"/>
          <w:szCs w:val="24"/>
          <w:u w:val="single"/>
          <w:lang w:eastAsia="hu-HU"/>
        </w:rPr>
        <w:t>értve</w:t>
      </w:r>
      <w:r w:rsidR="00FC4FA7" w:rsidRPr="00060EEA">
        <w:rPr>
          <w:rFonts w:ascii="Arial" w:eastAsia="Times New Roman" w:hAnsi="Arial" w:cs="Arial"/>
          <w:sz w:val="24"/>
          <w:szCs w:val="24"/>
          <w:u w:val="single"/>
          <w:lang w:eastAsia="hu-HU"/>
        </w:rPr>
        <w:t>,</w:t>
      </w:r>
    </w:p>
    <w:p w:rsidR="00060EEA" w:rsidRPr="00060EEA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C4FA7" w:rsidRPr="00060EEA" w:rsidRDefault="004F700B" w:rsidP="001D3F0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az  oktatásért felelős miniszter engedélye alapján </w:t>
      </w:r>
    </w:p>
    <w:p w:rsidR="00FC4FA7" w:rsidRPr="00060EEA" w:rsidRDefault="004F700B" w:rsidP="001D3F0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>a  külföldi állam</w:t>
      </w:r>
      <w:r w:rsidR="00FC4FA7" w:rsidRPr="00060E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F700B" w:rsidRPr="00060EEA" w:rsidRDefault="004F700B" w:rsidP="001D3F0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nemzetközi szervezet oktatási </w:t>
      </w:r>
    </w:p>
    <w:p w:rsidR="00FC4FA7" w:rsidRPr="00060EEA" w:rsidRDefault="004F700B" w:rsidP="00060EEA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programja alapján folyó oktatást, </w:t>
      </w:r>
    </w:p>
    <w:p w:rsidR="00060EEA" w:rsidRDefault="00060EE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4FA7" w:rsidRPr="00060EEA" w:rsidRDefault="004F700B" w:rsidP="001D3F0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alkalmazott </w:t>
      </w:r>
    </w:p>
    <w:p w:rsidR="00FC4FA7" w:rsidRPr="00060EEA" w:rsidRDefault="004F700B" w:rsidP="001D3F0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tankönyv, </w:t>
      </w:r>
    </w:p>
    <w:p w:rsidR="00FC4FA7" w:rsidRPr="00060EEA" w:rsidRDefault="004F700B" w:rsidP="001D3F0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 </w:t>
      </w:r>
    </w:p>
    <w:p w:rsidR="00060EEA" w:rsidRPr="00060EEA" w:rsidRDefault="004F700B" w:rsidP="001D3F00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előállítására, </w:t>
      </w:r>
    </w:p>
    <w:p w:rsidR="00FC4FA7" w:rsidRPr="00060EEA" w:rsidRDefault="004F700B" w:rsidP="001D3F00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pályázat útján történő </w:t>
      </w:r>
    </w:p>
    <w:p w:rsidR="00060EEA" w:rsidRDefault="004F700B" w:rsidP="001D3F0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kiválasztására, </w:t>
      </w:r>
    </w:p>
    <w:p w:rsidR="00FC4FA7" w:rsidRPr="00060EEA" w:rsidRDefault="004F700B" w:rsidP="001D3F0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jóváhagyására, </w:t>
      </w:r>
    </w:p>
    <w:p w:rsidR="000D796E" w:rsidRDefault="000D796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4FA7" w:rsidRPr="000D796E" w:rsidRDefault="004F700B" w:rsidP="001D3F0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>a kísérleti tankönyvfejlesztésre</w:t>
      </w:r>
      <w:r w:rsidR="00FC4FA7" w:rsidRPr="000D796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 továbbá </w:t>
      </w:r>
    </w:p>
    <w:p w:rsidR="000D796E" w:rsidRDefault="000D796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4FA7" w:rsidRPr="000D796E" w:rsidRDefault="004F700B" w:rsidP="001D3F0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>az e feladatok végrehajtásában</w:t>
      </w:r>
      <w:r w:rsidR="00FC4FA7"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közreműködőkre, </w:t>
      </w:r>
    </w:p>
    <w:p w:rsidR="00FC4FA7" w:rsidRPr="000D796E" w:rsidRDefault="004F700B" w:rsidP="001D3F0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  érintettek </w:t>
      </w:r>
    </w:p>
    <w:p w:rsidR="00FC4FA7" w:rsidRPr="000D796E" w:rsidRDefault="004F700B" w:rsidP="001D3F00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tankönyvvel, </w:t>
      </w:r>
    </w:p>
    <w:p w:rsidR="00FC4FA7" w:rsidRPr="000D796E" w:rsidRDefault="004F700B" w:rsidP="001D3F00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pedagógus-kézikönyvvel </w:t>
      </w:r>
    </w:p>
    <w:p w:rsidR="004F700B" w:rsidRPr="004F700B" w:rsidRDefault="004F700B" w:rsidP="000D796E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való ellátásában közreműködő </w:t>
      </w:r>
    </w:p>
    <w:p w:rsidR="00FC4FA7" w:rsidRPr="000D796E" w:rsidRDefault="004F700B" w:rsidP="001D3F0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>természetes</w:t>
      </w:r>
      <w:r w:rsidR="00FC4FA7" w:rsidRPr="000D796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C4FA7" w:rsidRPr="000D796E" w:rsidRDefault="004F700B" w:rsidP="001D3F0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jogi személyekre, valamint </w:t>
      </w:r>
    </w:p>
    <w:p w:rsidR="004F700B" w:rsidRPr="000D796E" w:rsidRDefault="004F700B" w:rsidP="001D3F0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>ezek jogi személyiség nélküli szervezeteire.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E14A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köznevelés tankönyvellátásának</w:t>
      </w:r>
      <w:r w:rsidR="00E14A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és a pedagóguskézikönyv-ellátásának a megszervezése állami feladat.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E14A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tankönyvellátás és a  pedagóguskézikönyv-ellátás rendszerének működtetéséért</w:t>
      </w:r>
      <w:r w:rsidR="00E14A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az  oktatásért felelős miniszter (a továbbiakban: miniszter) felelős.</w:t>
      </w:r>
    </w:p>
    <w:p w:rsidR="00FC4FA7" w:rsidRDefault="00FC4F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E964A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 állam</w:t>
      </w:r>
      <w:r w:rsidR="007F7E9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1021D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021D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="001021D2">
        <w:rPr>
          <w:rFonts w:ascii="Arial" w:eastAsia="Times New Roman" w:hAnsi="Arial" w:cs="Arial"/>
          <w:sz w:val="24"/>
          <w:szCs w:val="24"/>
          <w:lang w:eastAsia="hu-HU"/>
        </w:rPr>
        <w:t>1. §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(1)  bekezdésben meghatározott feladatot – a  Kormány rendeletében meghatározott testület közreműködésével –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állami tankönyvfejlesztésért és kiadásért felelős szerv működtetésével, továbbá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miniszter által kiírt tankönyvfejlesztési pályázat eredményeinek hasznosításával,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miniszter által kezdeményezett kísérleti tankönyvfejlesztés eredményeinek a  köznevelésben történő</w:t>
      </w:r>
      <w:r w:rsidR="009375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hasznosításával</w:t>
      </w:r>
    </w:p>
    <w:p w:rsidR="00937562" w:rsidRDefault="0093756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látja el.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BC5B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köznevelésben használható tankönyvekről, pedagógus-kézkönyvekről tankönyvjegyzéket kell vezetni.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(6)</w:t>
      </w:r>
      <w:r w:rsidR="00BC5B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E törvény alkalmazásában: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használt tankönyv:</w:t>
      </w:r>
    </w:p>
    <w:p w:rsidR="00937562" w:rsidRPr="00937562" w:rsidRDefault="004F700B" w:rsidP="001D3F00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>az  iskolai tankönyvellátás keretében</w:t>
      </w:r>
      <w:r w:rsidR="00937562" w:rsidRPr="009375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7562" w:rsidRPr="00937562" w:rsidRDefault="004F700B" w:rsidP="001D3F00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>az  adott iskolával tanulói jogviszonyban álló tanuló</w:t>
      </w:r>
      <w:r w:rsidR="00937562"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37562">
        <w:rPr>
          <w:rFonts w:ascii="Arial" w:eastAsia="Times New Roman" w:hAnsi="Arial" w:cs="Arial"/>
          <w:sz w:val="24"/>
          <w:szCs w:val="24"/>
          <w:lang w:eastAsia="hu-HU"/>
        </w:rPr>
        <w:t>részére</w:t>
      </w:r>
      <w:r w:rsidR="00937562" w:rsidRPr="009375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7562" w:rsidRPr="00937562" w:rsidRDefault="004F700B" w:rsidP="001D3F0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az  iskola által </w:t>
      </w:r>
    </w:p>
    <w:p w:rsidR="00937562" w:rsidRPr="00937562" w:rsidRDefault="004F700B" w:rsidP="001D3F0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>ingyen</w:t>
      </w:r>
      <w:r w:rsidR="00937562" w:rsidRPr="009375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37562" w:rsidRPr="00937562" w:rsidRDefault="004F700B" w:rsidP="001D3F0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térítés ellenében </w:t>
      </w:r>
    </w:p>
    <w:p w:rsidR="00937562" w:rsidRDefault="004F700B" w:rsidP="00937562">
      <w:pPr>
        <w:spacing w:after="0" w:line="240" w:lineRule="auto"/>
        <w:ind w:left="64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átadott, </w:t>
      </w:r>
    </w:p>
    <w:p w:rsidR="004F700B" w:rsidRPr="00937562" w:rsidRDefault="004F700B" w:rsidP="001D3F0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legalább három hónapon át használt, majd </w:t>
      </w:r>
    </w:p>
    <w:p w:rsidR="00937562" w:rsidRPr="00937562" w:rsidRDefault="004F700B" w:rsidP="001D3F0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a tanulótól visszavett, vagy </w:t>
      </w:r>
    </w:p>
    <w:p w:rsidR="00937562" w:rsidRPr="00937562" w:rsidRDefault="004F700B" w:rsidP="001D3F0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7562">
        <w:rPr>
          <w:rFonts w:ascii="Arial" w:eastAsia="Times New Roman" w:hAnsi="Arial" w:cs="Arial"/>
          <w:sz w:val="24"/>
          <w:szCs w:val="24"/>
          <w:lang w:eastAsia="hu-HU"/>
        </w:rPr>
        <w:t xml:space="preserve">a tanuló által az iskola részére felajánlott </w:t>
      </w:r>
    </w:p>
    <w:p w:rsidR="004F700B" w:rsidRPr="004F700B" w:rsidRDefault="004F700B" w:rsidP="009375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0C56" w:rsidRDefault="00920C5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0C56" w:rsidRDefault="00920C5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0C56" w:rsidRDefault="00920C5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kísérleti tankönyv:</w:t>
      </w:r>
    </w:p>
    <w:p w:rsidR="009E462C" w:rsidRPr="009E462C" w:rsidRDefault="004F700B" w:rsidP="001D3F0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462C">
        <w:rPr>
          <w:rFonts w:ascii="Arial" w:eastAsia="Times New Roman" w:hAnsi="Arial" w:cs="Arial"/>
          <w:sz w:val="24"/>
          <w:szCs w:val="24"/>
          <w:lang w:eastAsia="hu-HU"/>
        </w:rPr>
        <w:t xml:space="preserve">olyan, a  miniszter engedélye alapján kiadott, </w:t>
      </w:r>
    </w:p>
    <w:p w:rsidR="004F700B" w:rsidRPr="009E462C" w:rsidRDefault="004F700B" w:rsidP="001D3F00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462C">
        <w:rPr>
          <w:rFonts w:ascii="Arial" w:eastAsia="Times New Roman" w:hAnsi="Arial" w:cs="Arial"/>
          <w:sz w:val="24"/>
          <w:szCs w:val="24"/>
          <w:lang w:eastAsia="hu-HU"/>
        </w:rPr>
        <w:t xml:space="preserve">bármely iskolai évfolyam vonatkozásában </w:t>
      </w:r>
    </w:p>
    <w:p w:rsidR="004F700B" w:rsidRPr="009E462C" w:rsidRDefault="004F700B" w:rsidP="001D3F00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462C">
        <w:rPr>
          <w:rFonts w:ascii="Arial" w:eastAsia="Times New Roman" w:hAnsi="Arial" w:cs="Arial"/>
          <w:sz w:val="24"/>
          <w:szCs w:val="24"/>
          <w:lang w:eastAsia="hu-HU"/>
        </w:rPr>
        <w:t>bármely, a  nemzeti köznevelésről szóló</w:t>
      </w:r>
      <w:r w:rsidR="009E462C">
        <w:rPr>
          <w:rFonts w:ascii="Arial" w:eastAsia="Times New Roman" w:hAnsi="Arial" w:cs="Arial"/>
          <w:sz w:val="24"/>
          <w:szCs w:val="24"/>
          <w:lang w:eastAsia="hu-HU"/>
        </w:rPr>
        <w:t>, 2011. évi CXC.</w:t>
      </w:r>
      <w:r w:rsidRPr="009E462C">
        <w:rPr>
          <w:rFonts w:ascii="Arial" w:eastAsia="Times New Roman" w:hAnsi="Arial" w:cs="Arial"/>
          <w:sz w:val="24"/>
          <w:szCs w:val="24"/>
          <w:lang w:eastAsia="hu-HU"/>
        </w:rPr>
        <w:t xml:space="preserve"> törvény </w:t>
      </w:r>
      <w:r w:rsidR="009E462C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</w:t>
      </w:r>
      <w:r w:rsidR="009E462C">
        <w:rPr>
          <w:rFonts w:ascii="Arial" w:eastAsia="Times New Roman" w:hAnsi="Arial" w:cs="Arial"/>
          <w:b/>
          <w:sz w:val="24"/>
          <w:szCs w:val="24"/>
          <w:lang w:eastAsia="hu-HU"/>
        </w:rPr>
        <w:t>Nktv.</w:t>
      </w:r>
      <w:r w:rsidR="009E462C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Pr="009E462C">
        <w:rPr>
          <w:rFonts w:ascii="Arial" w:eastAsia="Times New Roman" w:hAnsi="Arial" w:cs="Arial"/>
          <w:sz w:val="24"/>
          <w:szCs w:val="24"/>
          <w:lang w:eastAsia="hu-HU"/>
        </w:rPr>
        <w:t xml:space="preserve">felhatalmazása alapján kiadott Nemzeti laptantervben </w:t>
      </w:r>
    </w:p>
    <w:p w:rsidR="008D44FD" w:rsidRDefault="004F700B" w:rsidP="008D44FD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(a  továbbiakban: Nat) meghatározott </w:t>
      </w:r>
    </w:p>
    <w:p w:rsidR="008D44FD" w:rsidRDefault="004F700B" w:rsidP="001D3F00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>műveltségi területre</w:t>
      </w:r>
      <w:r w:rsidR="008D44F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4F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F700B" w:rsidRPr="008D44FD" w:rsidRDefault="004F700B" w:rsidP="001D3F00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>a  miniszter által kiadott kerettantervek</w:t>
      </w:r>
      <w:r w:rsidR="008D44F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4F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D44FD" w:rsidRPr="008D44FD" w:rsidRDefault="004F700B" w:rsidP="001D3F00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 xml:space="preserve">bármely tantárgyára vonatkozó, valamint </w:t>
      </w:r>
    </w:p>
    <w:p w:rsidR="008D44FD" w:rsidRDefault="004F700B" w:rsidP="001D3F00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 xml:space="preserve">bármely nevelési-oktatási program részeként keletkezett </w:t>
      </w:r>
    </w:p>
    <w:p w:rsidR="008D44FD" w:rsidRDefault="004F700B" w:rsidP="008D44FD">
      <w:pPr>
        <w:pStyle w:val="Listaszerbekezds"/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>tankönyv,</w:t>
      </w:r>
      <w:r w:rsidR="008D44F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amelynek célja </w:t>
      </w:r>
    </w:p>
    <w:p w:rsidR="008D44FD" w:rsidRDefault="004F700B" w:rsidP="001D3F00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>a  kísérleti köznevelés-fejlesztési program keretében történő alkalmazás</w:t>
      </w:r>
      <w:r w:rsidR="008D44F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F700B" w:rsidRPr="008D44FD" w:rsidRDefault="004F700B" w:rsidP="001D3F00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44FD">
        <w:rPr>
          <w:rFonts w:ascii="Arial" w:eastAsia="Times New Roman" w:hAnsi="Arial" w:cs="Arial"/>
          <w:sz w:val="24"/>
          <w:szCs w:val="24"/>
          <w:lang w:eastAsia="hu-HU"/>
        </w:rPr>
        <w:t xml:space="preserve"> az  iskolák részvétele </w:t>
      </w:r>
    </w:p>
    <w:p w:rsidR="00E37669" w:rsidRDefault="004F700B" w:rsidP="008D44FD">
      <w:pPr>
        <w:spacing w:after="0" w:line="240" w:lineRule="auto"/>
        <w:ind w:left="64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alapján, és amelyet </w:t>
      </w:r>
    </w:p>
    <w:p w:rsidR="004F700B" w:rsidRPr="00E37669" w:rsidRDefault="004F700B" w:rsidP="001D3F00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37669">
        <w:rPr>
          <w:rFonts w:ascii="Arial" w:eastAsia="Times New Roman" w:hAnsi="Arial" w:cs="Arial"/>
          <w:sz w:val="24"/>
          <w:szCs w:val="24"/>
          <w:lang w:eastAsia="hu-HU"/>
        </w:rPr>
        <w:t>a részt vevő iskolák rendelkezésére kell bocsátani;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F700B" w:rsidRPr="00E3766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37669">
        <w:rPr>
          <w:rFonts w:ascii="Arial" w:eastAsia="Times New Roman" w:hAnsi="Arial" w:cs="Arial"/>
          <w:sz w:val="24"/>
          <w:szCs w:val="24"/>
          <w:u w:val="single"/>
          <w:lang w:eastAsia="hu-HU"/>
        </w:rPr>
        <w:t>közismereti tankönyv: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Nat bármely műveltségi területéhez fejlesztett tankönyv;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4F700B" w:rsidRPr="00E3766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37669">
        <w:rPr>
          <w:rFonts w:ascii="Arial" w:eastAsia="Times New Roman" w:hAnsi="Arial" w:cs="Arial"/>
          <w:sz w:val="24"/>
          <w:szCs w:val="24"/>
          <w:u w:val="single"/>
          <w:lang w:eastAsia="hu-HU"/>
        </w:rPr>
        <w:t>munkafüzet:</w:t>
      </w:r>
    </w:p>
    <w:p w:rsidR="00E37669" w:rsidRPr="00E857F5" w:rsidRDefault="004F700B" w:rsidP="001D3F0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857F5">
        <w:rPr>
          <w:rFonts w:ascii="Arial" w:eastAsia="Times New Roman" w:hAnsi="Arial" w:cs="Arial"/>
          <w:sz w:val="24"/>
          <w:szCs w:val="24"/>
          <w:lang w:eastAsia="hu-HU"/>
        </w:rPr>
        <w:t xml:space="preserve">az  a  szerzői jogi védelem alá eső, </w:t>
      </w:r>
    </w:p>
    <w:p w:rsidR="00E37669" w:rsidRPr="009355D2" w:rsidRDefault="004F700B" w:rsidP="001D3F00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>nyomtatott formában megjelentetett</w:t>
      </w:r>
      <w:r w:rsidR="00E37669" w:rsidRPr="009355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355D2" w:rsidRDefault="004F700B" w:rsidP="001D3F00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>elektronikus</w:t>
      </w:r>
      <w:r w:rsidR="00E37669"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>formában rögzített</w:t>
      </w:r>
      <w:r w:rsidR="00EE4A3D" w:rsidRPr="009355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355D2" w:rsidRPr="009355D2" w:rsidRDefault="004F700B" w:rsidP="001D3F00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9355D2">
        <w:rPr>
          <w:rFonts w:ascii="Arial" w:eastAsia="Times New Roman" w:hAnsi="Arial" w:cs="Arial"/>
          <w:b/>
          <w:sz w:val="24"/>
          <w:szCs w:val="24"/>
          <w:lang w:eastAsia="hu-HU"/>
        </w:rPr>
        <w:t>törvényben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meghatározottak szerint</w:t>
      </w:r>
      <w:r w:rsidR="00EE4A3D" w:rsidRPr="009355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tankönyvvé nyilvánított </w:t>
      </w:r>
    </w:p>
    <w:p w:rsidR="00EE4A3D" w:rsidRDefault="004F700B" w:rsidP="009355D2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kiadvány, amely</w:t>
      </w:r>
      <w:r w:rsidR="00EE4A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alkalmas arra, hogy </w:t>
      </w:r>
    </w:p>
    <w:p w:rsidR="00EE4A3D" w:rsidRPr="009355D2" w:rsidRDefault="004F700B" w:rsidP="001D3F00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>egy</w:t>
      </w:r>
      <w:r w:rsidR="00EE4A3D" w:rsidRPr="009355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E4A3D" w:rsidRPr="009355D2" w:rsidRDefault="004F700B" w:rsidP="001D3F00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több </w:t>
      </w:r>
    </w:p>
    <w:p w:rsidR="00EE4A3D" w:rsidRDefault="004F700B" w:rsidP="009355D2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meghatározott tankönyv tananyagának </w:t>
      </w:r>
    </w:p>
    <w:p w:rsidR="00EE4A3D" w:rsidRPr="009355D2" w:rsidRDefault="004F700B" w:rsidP="001D3F00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gyakorlását, </w:t>
      </w:r>
    </w:p>
    <w:p w:rsidR="004F700B" w:rsidRPr="009355D2" w:rsidRDefault="004F700B" w:rsidP="001D3F00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elsajátítását, </w:t>
      </w:r>
    </w:p>
    <w:p w:rsidR="00EE4A3D" w:rsidRPr="009355D2" w:rsidRDefault="004F700B" w:rsidP="001D3F00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alkalmazását </w:t>
      </w:r>
    </w:p>
    <w:p w:rsidR="004F700B" w:rsidRPr="004F700B" w:rsidRDefault="004F700B" w:rsidP="009355D2">
      <w:pPr>
        <w:spacing w:after="0" w:line="240" w:lineRule="auto"/>
        <w:ind w:left="28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elősegítse;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hu-HU"/>
        </w:rPr>
      </w:pPr>
      <w:bookmarkStart w:id="0" w:name="196"/>
      <w:bookmarkEnd w:id="0"/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e)</w:t>
      </w:r>
    </w:p>
    <w:p w:rsidR="004F700B" w:rsidRPr="009355D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u w:val="single"/>
          <w:lang w:eastAsia="hu-HU"/>
        </w:rPr>
        <w:t>munkatankönyv:</w:t>
      </w:r>
    </w:p>
    <w:p w:rsidR="009355D2" w:rsidRPr="009355D2" w:rsidRDefault="004F700B" w:rsidP="001D3F0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az  a  tankönyv, amelynek alkalmazása során </w:t>
      </w:r>
    </w:p>
    <w:p w:rsidR="009355D2" w:rsidRPr="009355D2" w:rsidRDefault="004F700B" w:rsidP="001D3F00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a  tanulónak </w:t>
      </w:r>
    </w:p>
    <w:p w:rsidR="004F700B" w:rsidRPr="009355D2" w:rsidRDefault="004F700B" w:rsidP="001D3F00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a  tankönyvben elhelyezett, de </w:t>
      </w:r>
    </w:p>
    <w:p w:rsidR="009355D2" w:rsidRPr="009355D2" w:rsidRDefault="004F700B" w:rsidP="001D3F00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>a  tankönyvtől elválasztható</w:t>
      </w:r>
      <w:r w:rsidR="009355D2" w:rsidRPr="009355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355D2" w:rsidRPr="009355D2" w:rsidRDefault="004F700B" w:rsidP="001D3F00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utánnyomással önállóan előállítható </w:t>
      </w:r>
    </w:p>
    <w:p w:rsidR="009355D2" w:rsidRDefault="004F700B" w:rsidP="009355D2">
      <w:pPr>
        <w:spacing w:after="0" w:line="240" w:lineRule="auto"/>
        <w:ind w:left="64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feladatlapon kell</w:t>
      </w:r>
      <w:r w:rsidR="009355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9355D2" w:rsidRDefault="004F700B" w:rsidP="009355D2">
      <w:pPr>
        <w:spacing w:after="0" w:line="240" w:lineRule="auto"/>
        <w:ind w:firstLine="645"/>
        <w:rPr>
          <w:rFonts w:ascii="Arial" w:eastAsia="Times New Roman" w:hAnsi="Arial" w:cs="Arial"/>
          <w:sz w:val="24"/>
          <w:szCs w:val="24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lang w:eastAsia="hu-HU"/>
        </w:rPr>
        <w:t>az  előírt feladatot</w:t>
      </w:r>
      <w:r w:rsidR="009355D2" w:rsidRPr="009355D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9355D2">
        <w:rPr>
          <w:rFonts w:ascii="Arial" w:eastAsia="Times New Roman" w:hAnsi="Arial" w:cs="Arial"/>
          <w:sz w:val="24"/>
          <w:szCs w:val="24"/>
          <w:lang w:eastAsia="hu-HU"/>
        </w:rPr>
        <w:t>megoldania;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55D2" w:rsidRDefault="009355D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55D2" w:rsidRDefault="009355D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55D2" w:rsidRDefault="009355D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f )</w:t>
      </w:r>
    </w:p>
    <w:p w:rsidR="004F700B" w:rsidRPr="009355D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9355D2">
        <w:rPr>
          <w:rFonts w:ascii="Arial" w:eastAsia="Times New Roman" w:hAnsi="Arial" w:cs="Arial"/>
          <w:sz w:val="24"/>
          <w:szCs w:val="24"/>
          <w:u w:val="single"/>
          <w:lang w:eastAsia="hu-HU"/>
        </w:rPr>
        <w:t>pedagógus-kézikönyv:</w:t>
      </w:r>
    </w:p>
    <w:p w:rsidR="0049066D" w:rsidRPr="0049066D" w:rsidRDefault="004F700B" w:rsidP="001D3F0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valamely kerettantervhez jóváhagyott tankönyv </w:t>
      </w:r>
    </w:p>
    <w:p w:rsidR="0049066D" w:rsidRDefault="004F700B" w:rsidP="001D3F00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>iskolai nevelés-oktatásban történő</w:t>
      </w:r>
      <w:r w:rsidR="0049066D"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rendszerszintű alkalmazását támogató, </w:t>
      </w:r>
    </w:p>
    <w:p w:rsidR="004F700B" w:rsidRPr="0049066D" w:rsidRDefault="0049066D" w:rsidP="001D3F00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="004F700B"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edagógiai célú szakmódszertani útmutatásokat tartalmazó </w:t>
      </w:r>
    </w:p>
    <w:p w:rsidR="0049066D" w:rsidRDefault="004F700B" w:rsidP="0049066D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kézikönyv, amely </w:t>
      </w:r>
    </w:p>
    <w:p w:rsidR="0049066D" w:rsidRPr="0049066D" w:rsidRDefault="004F700B" w:rsidP="001D3F00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>nyomtatott formában</w:t>
      </w:r>
      <w:r w:rsidR="0049066D" w:rsidRPr="0049066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9066D" w:rsidRPr="0049066D" w:rsidRDefault="004F700B" w:rsidP="001D3F00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elektronikus úton is </w:t>
      </w:r>
    </w:p>
    <w:p w:rsidR="0049066D" w:rsidRDefault="004F700B" w:rsidP="001D3F00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>előállítható</w:t>
      </w:r>
      <w:r w:rsidR="0049066D" w:rsidRPr="0049066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49066D" w:rsidRDefault="004F700B" w:rsidP="001D3F00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>terjeszthető;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g)</w:t>
      </w:r>
    </w:p>
    <w:p w:rsidR="004F700B" w:rsidRPr="0049066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u w:val="single"/>
          <w:lang w:eastAsia="hu-HU"/>
        </w:rPr>
        <w:t>szakképzési tankönyv:</w:t>
      </w:r>
    </w:p>
    <w:p w:rsidR="0049066D" w:rsidRPr="0049066D" w:rsidRDefault="004F700B" w:rsidP="001D3F0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>a  szakképzési kerettanterv alapján</w:t>
      </w:r>
      <w:r w:rsidR="0049066D" w:rsidRPr="0049066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9066D" w:rsidRDefault="004F700B" w:rsidP="001D3F0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az  iskolarendszerű szakképzésben alkalmazott </w:t>
      </w:r>
    </w:p>
    <w:p w:rsidR="004F700B" w:rsidRPr="004F700B" w:rsidRDefault="004F700B" w:rsidP="0049066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h)</w:t>
      </w:r>
    </w:p>
    <w:p w:rsidR="004F700B" w:rsidRPr="0049066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u w:val="single"/>
          <w:lang w:eastAsia="hu-HU"/>
        </w:rPr>
        <w:t>tankönyv:</w:t>
      </w:r>
    </w:p>
    <w:p w:rsidR="0049066D" w:rsidRDefault="004F700B" w:rsidP="001D3F00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az  a  könyv, amelyet jogszabályban meghatározottak szerint tankönyvvé nyilvánítottak, továbbá </w:t>
      </w:r>
    </w:p>
    <w:p w:rsidR="004F700B" w:rsidRPr="0049066D" w:rsidRDefault="004F700B" w:rsidP="001D3F00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az, amelyet a  miniszter az  általa kiírt nyilvános pályázat keretében kiválasztott. Tankönyvvé nyilvánítható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  szótár,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  szöveggyűjtemény,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az  atlasz,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  kislexikon,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  munkatankönyv,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066D">
        <w:rPr>
          <w:rFonts w:ascii="Arial" w:eastAsia="Times New Roman" w:hAnsi="Arial" w:cs="Arial"/>
          <w:sz w:val="24"/>
          <w:szCs w:val="24"/>
          <w:lang w:eastAsia="hu-HU"/>
        </w:rPr>
        <w:t xml:space="preserve">a  munkafüzet,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a  feladatgyűjtemény,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>a digitális tananyag</w:t>
      </w:r>
      <w:r w:rsidR="00744A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44A55" w:rsidRDefault="004F700B" w:rsidP="001D3F00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a nevelési-oktatási program részét alkotó </w:t>
      </w:r>
    </w:p>
    <w:p w:rsidR="00744A55" w:rsidRDefault="004F700B" w:rsidP="001D3F00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információhordozó, </w:t>
      </w:r>
    </w:p>
    <w:p w:rsidR="004F700B" w:rsidRPr="00744A55" w:rsidRDefault="004F700B" w:rsidP="001D3F00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>feladathordozó;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i)</w:t>
      </w:r>
    </w:p>
    <w:p w:rsidR="004F700B" w:rsidRPr="00744A5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u w:val="single"/>
          <w:lang w:eastAsia="hu-HU"/>
        </w:rPr>
        <w:t>tartós tankönyv:</w:t>
      </w:r>
    </w:p>
    <w:p w:rsidR="00744A5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</w:p>
    <w:p w:rsidR="00744A55" w:rsidRDefault="004F700B" w:rsidP="001D3F00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a  tankönyv, </w:t>
      </w:r>
    </w:p>
    <w:p w:rsidR="00744A55" w:rsidRDefault="00744A55" w:rsidP="001D3F00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700B"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könyvhöz kapcsolódó kiadvány, </w:t>
      </w:r>
    </w:p>
    <w:p w:rsidR="00744A55" w:rsidRDefault="004F700B" w:rsidP="00744A55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4A55">
        <w:rPr>
          <w:rFonts w:ascii="Arial" w:eastAsia="Times New Roman" w:hAnsi="Arial" w:cs="Arial"/>
          <w:sz w:val="24"/>
          <w:szCs w:val="24"/>
          <w:lang w:eastAsia="hu-HU"/>
        </w:rPr>
        <w:t xml:space="preserve">amely </w:t>
      </w:r>
    </w:p>
    <w:p w:rsidR="000B6C3F" w:rsidRDefault="004F700B" w:rsidP="001D3F00">
      <w:pPr>
        <w:pStyle w:val="Listaszerbekezds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6C3F">
        <w:rPr>
          <w:rFonts w:ascii="Arial" w:eastAsia="Times New Roman" w:hAnsi="Arial" w:cs="Arial"/>
          <w:sz w:val="24"/>
          <w:szCs w:val="24"/>
          <w:lang w:eastAsia="hu-HU"/>
        </w:rPr>
        <w:t>nem tartalmaz a  tankönyvbe történő bejegyzést igénylő feladatokat, és</w:t>
      </w:r>
    </w:p>
    <w:p w:rsidR="004F700B" w:rsidRPr="000B6C3F" w:rsidRDefault="004F700B" w:rsidP="001D3F00">
      <w:pPr>
        <w:pStyle w:val="Listaszerbekezds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6C3F">
        <w:rPr>
          <w:rFonts w:ascii="Arial" w:eastAsia="Times New Roman" w:hAnsi="Arial" w:cs="Arial"/>
          <w:sz w:val="24"/>
          <w:szCs w:val="24"/>
          <w:lang w:eastAsia="hu-HU"/>
        </w:rPr>
        <w:t xml:space="preserve"> alkalmas arra, hogy a tanulók legalább négy tanéven keresztül használják.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5A7B07" w:rsidRDefault="005A7B07">
      <w:pPr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br w:type="page"/>
      </w:r>
    </w:p>
    <w:p w:rsidR="004F700B" w:rsidRPr="00BC5B75" w:rsidRDefault="004F700B" w:rsidP="00BC5B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BC5B75"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>2. Az állami tankönyvellátásban közreműködő szervezetek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4F700B" w:rsidRPr="00BC5B75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BC5B75">
        <w:rPr>
          <w:rFonts w:ascii="Arial" w:eastAsia="Times New Roman" w:hAnsi="Arial" w:cs="Arial"/>
          <w:b/>
          <w:sz w:val="28"/>
          <w:szCs w:val="28"/>
          <w:lang w:eastAsia="hu-HU"/>
        </w:rPr>
        <w:t>2. §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BC5B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állami tankönyvfejlesztésért</w:t>
      </w:r>
      <w:r w:rsidR="00E60F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és kiadásért felelős szerv</w:t>
      </w:r>
    </w:p>
    <w:p w:rsidR="00BC5B75" w:rsidRDefault="00BC5B7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közreműködik</w:t>
      </w:r>
      <w:r w:rsidR="00E60F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 miniszter által jóváhagyott tankönyvfejlesztési terv végrehajtásában, ennek keretében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elkészíti</w:t>
      </w:r>
      <w:r w:rsidR="00E60F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az új fejlesztésű tankönyvek imprimatúráját,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ab)</w:t>
      </w:r>
    </w:p>
    <w:p w:rsidR="007F098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adott tanév tankönyvellátásának biztosítása céljából az általa kiadott </w:t>
      </w:r>
    </w:p>
    <w:p w:rsidR="00E60FCB" w:rsidRPr="007F0981" w:rsidRDefault="004F700B" w:rsidP="001D3F00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tankönyveket, </w:t>
      </w:r>
    </w:p>
    <w:p w:rsidR="00E60FCB" w:rsidRPr="007F0981" w:rsidRDefault="004F700B" w:rsidP="001D3F00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pedagógus-kézikönyveket </w:t>
      </w:r>
    </w:p>
    <w:p w:rsidR="00E60FCB" w:rsidRPr="007F0981" w:rsidRDefault="004F700B" w:rsidP="001D3F00">
      <w:pPr>
        <w:pStyle w:val="Listaszerbekezds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a szükséges példányszámban, </w:t>
      </w:r>
    </w:p>
    <w:p w:rsidR="00E60FCB" w:rsidRPr="007F0981" w:rsidRDefault="004F700B" w:rsidP="001D3F00">
      <w:pPr>
        <w:pStyle w:val="Listaszerbekezds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elektronikus, vagy </w:t>
      </w:r>
    </w:p>
    <w:p w:rsidR="00E60FCB" w:rsidRPr="007F0981" w:rsidRDefault="004F700B" w:rsidP="001D3F00">
      <w:pPr>
        <w:pStyle w:val="Listaszerbekezds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nyomdai úton </w:t>
      </w:r>
    </w:p>
    <w:p w:rsidR="00E60FCB" w:rsidRDefault="004F700B" w:rsidP="007F0981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előállítja, </w:t>
      </w:r>
    </w:p>
    <w:p w:rsidR="004F700B" w:rsidRPr="007F0981" w:rsidRDefault="004F700B" w:rsidP="001D3F00">
      <w:pPr>
        <w:pStyle w:val="Listaszerbekezds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>terjesztésre</w:t>
      </w:r>
      <w:r w:rsidR="007F0981"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F0981">
        <w:rPr>
          <w:rFonts w:ascii="Arial" w:eastAsia="Times New Roman" w:hAnsi="Arial" w:cs="Arial"/>
          <w:sz w:val="24"/>
          <w:szCs w:val="24"/>
          <w:lang w:eastAsia="hu-HU"/>
        </w:rPr>
        <w:t>átadja,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ac)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részt vesz</w:t>
      </w:r>
      <w:r w:rsidR="007F09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 miniszter által kezdeményezett kísérletitankönyv-fejlesztési programokban,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ad)</w:t>
      </w:r>
    </w:p>
    <w:p w:rsidR="007F098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miniszter utasítása alapján</w:t>
      </w:r>
      <w:r w:rsidR="007F09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F0981" w:rsidRPr="007F0981" w:rsidRDefault="004F700B" w:rsidP="001D3F00">
      <w:pPr>
        <w:pStyle w:val="Listaszerbekezds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az  adott műveltségi </w:t>
      </w:r>
    </w:p>
    <w:p w:rsidR="007F0981" w:rsidRPr="007F0981" w:rsidRDefault="004F700B" w:rsidP="001D3F00">
      <w:pPr>
        <w:pStyle w:val="Listaszerbekezds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területre, </w:t>
      </w:r>
    </w:p>
    <w:p w:rsidR="007F0981" w:rsidRPr="007F0981" w:rsidRDefault="004F700B" w:rsidP="001D3F00">
      <w:pPr>
        <w:pStyle w:val="Listaszerbekezds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tantárgyra </w:t>
      </w:r>
    </w:p>
    <w:p w:rsidR="007F0981" w:rsidRDefault="004F700B" w:rsidP="007F0981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vonatkozóan ellátja</w:t>
      </w:r>
      <w:r w:rsidR="007F09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6266D" w:rsidRDefault="004F700B" w:rsidP="001D3F00">
      <w:pPr>
        <w:pStyle w:val="Listaszerbekezds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0981">
        <w:rPr>
          <w:rFonts w:ascii="Arial" w:eastAsia="Times New Roman" w:hAnsi="Arial" w:cs="Arial"/>
          <w:sz w:val="24"/>
          <w:szCs w:val="24"/>
          <w:lang w:eastAsia="hu-HU"/>
        </w:rPr>
        <w:t>az  adott</w:t>
      </w:r>
      <w:r w:rsidR="007F0981"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F0981">
        <w:rPr>
          <w:rFonts w:ascii="Arial" w:eastAsia="Times New Roman" w:hAnsi="Arial" w:cs="Arial"/>
          <w:sz w:val="24"/>
          <w:szCs w:val="24"/>
          <w:lang w:eastAsia="hu-HU"/>
        </w:rPr>
        <w:t xml:space="preserve">tankönyv </w:t>
      </w:r>
    </w:p>
    <w:p w:rsidR="00D6266D" w:rsidRDefault="004F700B" w:rsidP="001D3F00">
      <w:pPr>
        <w:pStyle w:val="Listaszerbekezds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266D">
        <w:rPr>
          <w:rFonts w:ascii="Arial" w:eastAsia="Times New Roman" w:hAnsi="Arial" w:cs="Arial"/>
          <w:sz w:val="24"/>
          <w:szCs w:val="24"/>
          <w:lang w:eastAsia="hu-HU"/>
        </w:rPr>
        <w:t>soron kívüli</w:t>
      </w:r>
      <w:r w:rsidR="00D6266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626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6266D" w:rsidRDefault="004F700B" w:rsidP="001D3F00">
      <w:pPr>
        <w:pStyle w:val="Listaszerbekezds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266D">
        <w:rPr>
          <w:rFonts w:ascii="Arial" w:eastAsia="Times New Roman" w:hAnsi="Arial" w:cs="Arial"/>
          <w:sz w:val="24"/>
          <w:szCs w:val="24"/>
          <w:lang w:eastAsia="hu-HU"/>
        </w:rPr>
        <w:t xml:space="preserve">fejlesztési </w:t>
      </w:r>
    </w:p>
    <w:p w:rsidR="004F700B" w:rsidRPr="00D6266D" w:rsidRDefault="004F700B" w:rsidP="00D6266D">
      <w:pPr>
        <w:spacing w:after="0" w:line="240" w:lineRule="auto"/>
        <w:ind w:left="64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D6266D">
        <w:rPr>
          <w:rFonts w:ascii="Arial" w:eastAsia="Times New Roman" w:hAnsi="Arial" w:cs="Arial"/>
          <w:sz w:val="24"/>
          <w:szCs w:val="24"/>
          <w:lang w:eastAsia="hu-HU"/>
        </w:rPr>
        <w:t>feladatait,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D6266D" w:rsidRPr="00D6266D" w:rsidRDefault="004F700B" w:rsidP="001D3F00">
      <w:pPr>
        <w:pStyle w:val="Listaszerbekezds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266D">
        <w:rPr>
          <w:rFonts w:ascii="Arial" w:eastAsia="Times New Roman" w:hAnsi="Arial" w:cs="Arial"/>
          <w:sz w:val="24"/>
          <w:szCs w:val="24"/>
          <w:lang w:eastAsia="hu-HU"/>
        </w:rPr>
        <w:t xml:space="preserve">továbbképzést, </w:t>
      </w:r>
    </w:p>
    <w:p w:rsidR="00D6266D" w:rsidRPr="00D6266D" w:rsidRDefault="004F700B" w:rsidP="001D3F00">
      <w:pPr>
        <w:pStyle w:val="Listaszerbekezds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266D">
        <w:rPr>
          <w:rFonts w:ascii="Arial" w:eastAsia="Times New Roman" w:hAnsi="Arial" w:cs="Arial"/>
          <w:sz w:val="24"/>
          <w:szCs w:val="24"/>
          <w:lang w:eastAsia="hu-HU"/>
        </w:rPr>
        <w:t xml:space="preserve">konferenciát </w:t>
      </w:r>
    </w:p>
    <w:p w:rsidR="004F700B" w:rsidRPr="004F700B" w:rsidRDefault="004F700B" w:rsidP="00D6266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szervez,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kiállítást rendez,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266D" w:rsidRDefault="00D6266D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d)</w:t>
      </w:r>
    </w:p>
    <w:p w:rsidR="00C22E6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állami fejlesztésű tankönyv kéziratának előállítása céljából</w:t>
      </w:r>
      <w:r w:rsidR="00C22E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2E62" w:rsidRPr="00C22E62" w:rsidRDefault="004F700B" w:rsidP="001D3F00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2E62">
        <w:rPr>
          <w:rFonts w:ascii="Arial" w:eastAsia="Times New Roman" w:hAnsi="Arial" w:cs="Arial"/>
          <w:sz w:val="24"/>
          <w:szCs w:val="24"/>
          <w:lang w:eastAsia="hu-HU"/>
        </w:rPr>
        <w:t>tankönyvszerzők részére</w:t>
      </w:r>
      <w:r w:rsidR="00C22E62" w:rsidRPr="00C22E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2E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2E62" w:rsidRPr="00C22E62" w:rsidRDefault="004F700B" w:rsidP="001D3F00">
      <w:pPr>
        <w:pStyle w:val="Listaszerbekezds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2E62">
        <w:rPr>
          <w:rFonts w:ascii="Arial" w:eastAsia="Times New Roman" w:hAnsi="Arial" w:cs="Arial"/>
          <w:sz w:val="24"/>
          <w:szCs w:val="24"/>
          <w:lang w:eastAsia="hu-HU"/>
        </w:rPr>
        <w:t>nyilvános pályázat</w:t>
      </w:r>
      <w:r w:rsidR="00C22E62" w:rsidRPr="00C22E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22E62">
        <w:rPr>
          <w:rFonts w:ascii="Arial" w:eastAsia="Times New Roman" w:hAnsi="Arial" w:cs="Arial"/>
          <w:sz w:val="24"/>
          <w:szCs w:val="24"/>
          <w:lang w:eastAsia="hu-HU"/>
        </w:rPr>
        <w:t xml:space="preserve">kiírását </w:t>
      </w:r>
    </w:p>
    <w:p w:rsidR="004F700B" w:rsidRPr="00C22E62" w:rsidRDefault="004F700B" w:rsidP="001D3F00">
      <w:pPr>
        <w:pStyle w:val="Listaszerbekezds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2E62">
        <w:rPr>
          <w:rFonts w:ascii="Arial" w:eastAsia="Times New Roman" w:hAnsi="Arial" w:cs="Arial"/>
          <w:sz w:val="24"/>
          <w:szCs w:val="24"/>
          <w:lang w:eastAsia="hu-HU"/>
        </w:rPr>
        <w:t>kezdeményezheti,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e)</w:t>
      </w:r>
    </w:p>
    <w:p w:rsidR="00C22E6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kiadói feladatokat lát el, </w:t>
      </w:r>
    </w:p>
    <w:p w:rsidR="00C22E62" w:rsidRPr="00C22E62" w:rsidRDefault="004F700B" w:rsidP="001D3F00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2E62">
        <w:rPr>
          <w:rFonts w:ascii="Arial" w:eastAsia="Times New Roman" w:hAnsi="Arial" w:cs="Arial"/>
          <w:sz w:val="24"/>
          <w:szCs w:val="24"/>
          <w:lang w:eastAsia="hu-HU"/>
        </w:rPr>
        <w:t>kutatási</w:t>
      </w:r>
      <w:r w:rsidR="00C22E62" w:rsidRPr="00C22E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2E6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22E62" w:rsidRPr="00C22E62" w:rsidRDefault="004F700B" w:rsidP="001D3F00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2E62">
        <w:rPr>
          <w:rFonts w:ascii="Arial" w:eastAsia="Times New Roman" w:hAnsi="Arial" w:cs="Arial"/>
          <w:sz w:val="24"/>
          <w:szCs w:val="24"/>
          <w:lang w:eastAsia="hu-HU"/>
        </w:rPr>
        <w:t xml:space="preserve">felmérési </w:t>
      </w:r>
    </w:p>
    <w:p w:rsidR="00C22E62" w:rsidRDefault="004F700B" w:rsidP="00C22E62">
      <w:pPr>
        <w:spacing w:after="0" w:line="240" w:lineRule="auto"/>
        <w:ind w:left="12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eredményeit </w:t>
      </w:r>
    </w:p>
    <w:p w:rsidR="004F700B" w:rsidRPr="004F700B" w:rsidRDefault="00C22E6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kiadványokban publikálja,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 )</w:t>
      </w:r>
    </w:p>
    <w:p w:rsidR="00A74AFE" w:rsidRDefault="004F700B" w:rsidP="001D3F00">
      <w:pPr>
        <w:pStyle w:val="Listaszerbekezds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4AFE">
        <w:rPr>
          <w:rFonts w:ascii="Arial" w:eastAsia="Times New Roman" w:hAnsi="Arial" w:cs="Arial"/>
          <w:sz w:val="24"/>
          <w:szCs w:val="24"/>
          <w:lang w:eastAsia="hu-HU"/>
        </w:rPr>
        <w:t>folyamatosan tájékoztatja a  minisztert</w:t>
      </w:r>
      <w:r w:rsidR="00C22E62" w:rsidRPr="00A74A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74AFE">
        <w:rPr>
          <w:rFonts w:ascii="Arial" w:eastAsia="Times New Roman" w:hAnsi="Arial" w:cs="Arial"/>
          <w:sz w:val="24"/>
          <w:szCs w:val="24"/>
          <w:lang w:eastAsia="hu-HU"/>
        </w:rPr>
        <w:t xml:space="preserve"> a  tevékenységével összefüggő feladatokról</w:t>
      </w:r>
      <w:r w:rsidR="00C22E62" w:rsidRPr="00A74A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74AFE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A74AFE" w:rsidRDefault="004F700B" w:rsidP="001D3F00">
      <w:pPr>
        <w:pStyle w:val="Listaszerbekezds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4AFE">
        <w:rPr>
          <w:rFonts w:ascii="Arial" w:eastAsia="Times New Roman" w:hAnsi="Arial" w:cs="Arial"/>
          <w:sz w:val="24"/>
          <w:szCs w:val="24"/>
          <w:lang w:eastAsia="hu-HU"/>
        </w:rPr>
        <w:t>a  miniszter egyidejű</w:t>
      </w:r>
      <w:r w:rsidR="00C22E62" w:rsidRPr="00A74A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74AFE">
        <w:rPr>
          <w:rFonts w:ascii="Arial" w:eastAsia="Times New Roman" w:hAnsi="Arial" w:cs="Arial"/>
          <w:sz w:val="24"/>
          <w:szCs w:val="24"/>
          <w:lang w:eastAsia="hu-HU"/>
        </w:rPr>
        <w:t>tájékoztatása mellett</w:t>
      </w:r>
      <w:r w:rsidR="00C22E62" w:rsidRPr="00A74A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74AFE">
        <w:rPr>
          <w:rFonts w:ascii="Arial" w:eastAsia="Times New Roman" w:hAnsi="Arial" w:cs="Arial"/>
          <w:sz w:val="24"/>
          <w:szCs w:val="24"/>
          <w:lang w:eastAsia="hu-HU"/>
        </w:rPr>
        <w:t xml:space="preserve"> ellátja </w:t>
      </w:r>
    </w:p>
    <w:p w:rsidR="00A74AFE" w:rsidRDefault="004F700B" w:rsidP="001D3F0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4AFE">
        <w:rPr>
          <w:rFonts w:ascii="Arial" w:eastAsia="Times New Roman" w:hAnsi="Arial" w:cs="Arial"/>
          <w:sz w:val="24"/>
          <w:szCs w:val="24"/>
          <w:lang w:eastAsia="hu-HU"/>
        </w:rPr>
        <w:t>a tevékenységével összefüggő</w:t>
      </w:r>
      <w:r w:rsidR="00A74A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74A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74AFE" w:rsidRDefault="004F700B" w:rsidP="001D3F0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4AFE">
        <w:rPr>
          <w:rFonts w:ascii="Arial" w:eastAsia="Times New Roman" w:hAnsi="Arial" w:cs="Arial"/>
          <w:sz w:val="24"/>
          <w:szCs w:val="24"/>
          <w:lang w:eastAsia="hu-HU"/>
        </w:rPr>
        <w:t xml:space="preserve">kommunikációs </w:t>
      </w:r>
    </w:p>
    <w:p w:rsidR="004F700B" w:rsidRPr="00A74AFE" w:rsidRDefault="004F700B" w:rsidP="00A74AFE">
      <w:pPr>
        <w:pStyle w:val="Listaszerbekezds"/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hu-HU"/>
        </w:rPr>
      </w:pPr>
      <w:r w:rsidRPr="00A74AFE">
        <w:rPr>
          <w:rFonts w:ascii="Arial" w:eastAsia="Times New Roman" w:hAnsi="Arial" w:cs="Arial"/>
          <w:sz w:val="24"/>
          <w:szCs w:val="24"/>
          <w:lang w:eastAsia="hu-HU"/>
        </w:rPr>
        <w:t>feladatokat.</w:t>
      </w: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FCB" w:rsidRDefault="00E60FC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832201"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32201" w:rsidRPr="004F700B">
        <w:rPr>
          <w:rFonts w:ascii="Arial" w:eastAsia="Times New Roman" w:hAnsi="Arial" w:cs="Arial"/>
          <w:sz w:val="24"/>
          <w:szCs w:val="24"/>
          <w:lang w:eastAsia="hu-HU"/>
        </w:rPr>
        <w:t>A  tankönyvek országos megrendelése, beszerzése</w:t>
      </w:r>
      <w:r w:rsidR="00832201">
        <w:rPr>
          <w:rFonts w:ascii="Arial" w:eastAsia="Times New Roman" w:hAnsi="Arial" w:cs="Arial"/>
          <w:sz w:val="24"/>
          <w:szCs w:val="24"/>
          <w:lang w:eastAsia="hu-HU"/>
        </w:rPr>
        <w:t>, stb.</w:t>
      </w:r>
    </w:p>
    <w:p w:rsidR="005808B6" w:rsidRDefault="005808B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3220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tankönyvek </w:t>
      </w:r>
    </w:p>
    <w:p w:rsidR="00832201" w:rsidRPr="00832201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országos </w:t>
      </w:r>
    </w:p>
    <w:p w:rsidR="00832201" w:rsidRPr="00832201" w:rsidRDefault="004F700B" w:rsidP="001D3F00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megrendelése, </w:t>
      </w:r>
    </w:p>
    <w:p w:rsidR="00832201" w:rsidRPr="00832201" w:rsidRDefault="004F700B" w:rsidP="001D3F00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>beszerzése</w:t>
      </w:r>
      <w:r w:rsidR="00832201" w:rsidRPr="008322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832201" w:rsidRDefault="004F700B" w:rsidP="001D3F00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az  iskolák számára történő eljuttatásának megszervezése, </w:t>
      </w:r>
    </w:p>
    <w:p w:rsidR="00832201" w:rsidRPr="00832201" w:rsidRDefault="004F700B" w:rsidP="001D3F00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vételárának beszedése (a  továbbiakban: tankönyvellátás) </w:t>
      </w:r>
    </w:p>
    <w:p w:rsidR="00832201" w:rsidRDefault="004F700B" w:rsidP="00832201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állami feladat, amelyet </w:t>
      </w:r>
    </w:p>
    <w:p w:rsidR="00832201" w:rsidRPr="00832201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>az  állam</w:t>
      </w:r>
      <w:r w:rsidR="00832201" w:rsidRPr="008322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32201" w:rsidRPr="004654B0" w:rsidRDefault="004F700B" w:rsidP="001D3F00">
      <w:pPr>
        <w:pStyle w:val="Listaszerbekezds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>a  Kormány rendeletében kijelölt</w:t>
      </w:r>
      <w:r w:rsidR="00832201" w:rsidRPr="00465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32201" w:rsidRPr="004654B0" w:rsidRDefault="004F700B" w:rsidP="001D3F00">
      <w:pPr>
        <w:pStyle w:val="Listaszerbekezds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nonprofit gazdasági társaság (a továbbiakban: könyvtárellátó) </w:t>
      </w:r>
    </w:p>
    <w:p w:rsidR="00832201" w:rsidRDefault="004F700B" w:rsidP="004654B0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útján </w:t>
      </w:r>
    </w:p>
    <w:p w:rsidR="004F700B" w:rsidRPr="004F700B" w:rsidRDefault="004F700B" w:rsidP="004654B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látja el.</w:t>
      </w:r>
    </w:p>
    <w:p w:rsidR="005808B6" w:rsidRDefault="005808B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5808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könyvtárellátó</w:t>
      </w:r>
    </w:p>
    <w:p w:rsidR="005808B6" w:rsidRDefault="005808B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654B0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tankönyvellátás során</w:t>
      </w:r>
      <w:r w:rsidR="00465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úgy köteles eljárni, hogy azzal </w:t>
      </w:r>
    </w:p>
    <w:p w:rsidR="004654B0" w:rsidRPr="004654B0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>országos szinten</w:t>
      </w:r>
      <w:r w:rsidR="004654B0" w:rsidRPr="00465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654B0" w:rsidRPr="004654B0" w:rsidRDefault="004F700B" w:rsidP="001D3F00">
      <w:pPr>
        <w:pStyle w:val="Listaszerbekezds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>a tankönyvellátás</w:t>
      </w:r>
      <w:r w:rsidR="004654B0" w:rsidRPr="00465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654B0" w:rsidRPr="004654B0" w:rsidRDefault="004F700B" w:rsidP="001D3F00">
      <w:pPr>
        <w:pStyle w:val="Listaszerbekezds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>leggazdaságosabb</w:t>
      </w:r>
      <w:r w:rsidR="004654B0"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megvalósítását </w:t>
      </w:r>
    </w:p>
    <w:p w:rsidR="004F700B" w:rsidRPr="004F700B" w:rsidRDefault="004F700B" w:rsidP="004654B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biztosítsa,</w:t>
      </w:r>
    </w:p>
    <w:p w:rsidR="005808B6" w:rsidRDefault="005808B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54B0" w:rsidRDefault="004654B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54B0" w:rsidRDefault="004654B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54B0" w:rsidRDefault="004654B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54B0" w:rsidRDefault="004654B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b)</w:t>
      </w:r>
    </w:p>
    <w:p w:rsidR="00A02FE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biztosítja, hogy a  tanuló </w:t>
      </w:r>
    </w:p>
    <w:p w:rsidR="004F700B" w:rsidRPr="009D61D3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>legfeljebb</w:t>
      </w:r>
      <w:r w:rsidR="00A02FE5" w:rsidRPr="009D61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 a  tankönyvjegyzékben feltüntetett legmagasabb fogyasztói áron </w:t>
      </w:r>
    </w:p>
    <w:p w:rsidR="00A02FE5" w:rsidRDefault="004F700B" w:rsidP="009D61D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(a  továbbiakban: iskolai terjesztési ár) jusson hozzá</w:t>
      </w:r>
      <w:r w:rsidR="009D61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tankönyvhöz azzal, hogy </w:t>
      </w:r>
    </w:p>
    <w:p w:rsidR="009D61D3" w:rsidRPr="009D61D3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>az  iskolai terjesztési ár tartalmazza</w:t>
      </w:r>
      <w:r w:rsidR="009D61D3" w:rsidRPr="009D61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D61D3" w:rsidRPr="009D61D3" w:rsidRDefault="004F700B" w:rsidP="001D3F00">
      <w:pPr>
        <w:pStyle w:val="Listaszerbekezds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az általános forgalmi adó </w:t>
      </w:r>
    </w:p>
    <w:p w:rsidR="009D61D3" w:rsidRDefault="004F700B" w:rsidP="001D3F00">
      <w:pPr>
        <w:pStyle w:val="Listaszerbekezds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összegét </w:t>
      </w:r>
    </w:p>
    <w:p w:rsidR="004F700B" w:rsidRPr="009D61D3" w:rsidRDefault="004F700B" w:rsidP="009D61D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>is,</w:t>
      </w:r>
    </w:p>
    <w:p w:rsidR="005808B6" w:rsidRDefault="005808B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9D61D3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gondoskodik arról, hogy </w:t>
      </w:r>
    </w:p>
    <w:p w:rsidR="009D61D3" w:rsidRPr="009D61D3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>az iskolában alkalmazott tankönyvek</w:t>
      </w:r>
      <w:r w:rsidR="009D61D3" w:rsidRPr="009D61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D61D3" w:rsidRPr="009D61D3" w:rsidRDefault="004F700B" w:rsidP="001D3F00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>az egész tanév során</w:t>
      </w:r>
      <w:r w:rsidR="009D61D3" w:rsidRPr="009D61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9D61D3" w:rsidRDefault="004F700B" w:rsidP="001D3F00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az iskola tanulói részére </w:t>
      </w:r>
    </w:p>
    <w:p w:rsidR="009D61D3" w:rsidRDefault="004F700B" w:rsidP="009D61D3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megvásárolhatók </w:t>
      </w:r>
    </w:p>
    <w:p w:rsidR="004F700B" w:rsidRPr="004F700B" w:rsidRDefault="004F700B" w:rsidP="009D61D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legyenek.</w:t>
      </w:r>
    </w:p>
    <w:p w:rsidR="005808B6" w:rsidRDefault="005808B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1933CC"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933CC" w:rsidRPr="004F700B">
        <w:rPr>
          <w:rFonts w:ascii="Arial" w:eastAsia="Times New Roman" w:hAnsi="Arial" w:cs="Arial"/>
          <w:sz w:val="24"/>
          <w:szCs w:val="24"/>
          <w:lang w:eastAsia="hu-HU"/>
        </w:rPr>
        <w:t>A  könytárellátónak, valamint a  könyvtárellátó teljesítési segédjének nem lehet</w:t>
      </w:r>
      <w:r w:rsidR="001933C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D61D3" w:rsidRDefault="009D61D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933CC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</w:t>
      </w:r>
    </w:p>
    <w:p w:rsidR="001933CC" w:rsidRPr="001933CC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könytárellátónak, valamint </w:t>
      </w:r>
    </w:p>
    <w:p w:rsidR="001933CC" w:rsidRPr="001933CC" w:rsidRDefault="004F700B" w:rsidP="001D3F0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könyvtárellátó teljesítési segédjének </w:t>
      </w:r>
    </w:p>
    <w:p w:rsidR="001933CC" w:rsidRDefault="004F700B" w:rsidP="001933C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nem lehet </w:t>
      </w:r>
    </w:p>
    <w:p w:rsidR="004F700B" w:rsidRPr="001933CC" w:rsidRDefault="004F700B" w:rsidP="001D3F0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vezető tisztségviselője, </w:t>
      </w:r>
    </w:p>
    <w:p w:rsidR="001933CC" w:rsidRPr="001933CC" w:rsidRDefault="004F700B" w:rsidP="001D3F0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felügyelőbizottsági </w:t>
      </w:r>
    </w:p>
    <w:p w:rsidR="001933CC" w:rsidRPr="001933CC" w:rsidRDefault="004F700B" w:rsidP="001933CC">
      <w:pPr>
        <w:pStyle w:val="Listaszerbekezds"/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hu-HU"/>
        </w:rPr>
      </w:pPr>
      <w:r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tagja, </w:t>
      </w:r>
    </w:p>
    <w:p w:rsidR="001933CC" w:rsidRPr="001933CC" w:rsidRDefault="004F700B" w:rsidP="001D3F0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33CC">
        <w:rPr>
          <w:rFonts w:ascii="Arial" w:eastAsia="Times New Roman" w:hAnsi="Arial" w:cs="Arial"/>
          <w:sz w:val="24"/>
          <w:szCs w:val="24"/>
          <w:lang w:eastAsia="hu-HU"/>
        </w:rPr>
        <w:t xml:space="preserve">könyvvizsgálója </w:t>
      </w:r>
    </w:p>
    <w:p w:rsidR="004F700B" w:rsidRPr="004F700B" w:rsidRDefault="004F700B" w:rsidP="001933C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a személy, aki</w:t>
      </w:r>
    </w:p>
    <w:p w:rsidR="001933CC" w:rsidRDefault="001933CC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1933CC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tankönyvkiadással, -terjesztéssel foglalkozó </w:t>
      </w:r>
    </w:p>
    <w:p w:rsidR="001933CC" w:rsidRPr="00610EA7" w:rsidRDefault="004F700B" w:rsidP="001D3F00">
      <w:pPr>
        <w:pStyle w:val="Listaszerbekezds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0EA7">
        <w:rPr>
          <w:rFonts w:ascii="Arial" w:eastAsia="Times New Roman" w:hAnsi="Arial" w:cs="Arial"/>
          <w:sz w:val="24"/>
          <w:szCs w:val="24"/>
          <w:lang w:eastAsia="hu-HU"/>
        </w:rPr>
        <w:t>természetes</w:t>
      </w:r>
      <w:r w:rsidR="001933CC" w:rsidRPr="00610EA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10EA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1933CC" w:rsidRPr="00610EA7" w:rsidRDefault="004F700B" w:rsidP="001D3F00">
      <w:pPr>
        <w:pStyle w:val="Listaszerbekezds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0EA7">
        <w:rPr>
          <w:rFonts w:ascii="Arial" w:eastAsia="Times New Roman" w:hAnsi="Arial" w:cs="Arial"/>
          <w:sz w:val="24"/>
          <w:szCs w:val="24"/>
          <w:lang w:eastAsia="hu-HU"/>
        </w:rPr>
        <w:t xml:space="preserve">jogi </w:t>
      </w:r>
    </w:p>
    <w:p w:rsidR="001933CC" w:rsidRDefault="004F700B" w:rsidP="00610EA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személy, valamint </w:t>
      </w:r>
    </w:p>
    <w:p w:rsidR="001933CC" w:rsidRPr="00610EA7" w:rsidRDefault="004F700B" w:rsidP="001D3F00">
      <w:pPr>
        <w:pStyle w:val="Listaszerbekezds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0EA7">
        <w:rPr>
          <w:rFonts w:ascii="Arial" w:eastAsia="Times New Roman" w:hAnsi="Arial" w:cs="Arial"/>
          <w:sz w:val="24"/>
          <w:szCs w:val="24"/>
          <w:lang w:eastAsia="hu-HU"/>
        </w:rPr>
        <w:t>ezek jogi személyiség</w:t>
      </w:r>
      <w:r w:rsidR="001933CC" w:rsidRPr="00610EA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0EA7">
        <w:rPr>
          <w:rFonts w:ascii="Arial" w:eastAsia="Times New Roman" w:hAnsi="Arial" w:cs="Arial"/>
          <w:sz w:val="24"/>
          <w:szCs w:val="24"/>
          <w:lang w:eastAsia="hu-HU"/>
        </w:rPr>
        <w:t xml:space="preserve">nélküli társasága </w:t>
      </w:r>
    </w:p>
    <w:p w:rsidR="001933CC" w:rsidRPr="00610EA7" w:rsidRDefault="004F700B" w:rsidP="001D3F0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0EA7">
        <w:rPr>
          <w:rFonts w:ascii="Arial" w:eastAsia="Times New Roman" w:hAnsi="Arial" w:cs="Arial"/>
          <w:sz w:val="24"/>
          <w:szCs w:val="24"/>
          <w:lang w:eastAsia="hu-HU"/>
        </w:rPr>
        <w:t xml:space="preserve">vezetője, </w:t>
      </w:r>
    </w:p>
    <w:p w:rsidR="00610EA7" w:rsidRDefault="004F700B" w:rsidP="001D3F0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0EA7">
        <w:rPr>
          <w:rFonts w:ascii="Arial" w:eastAsia="Times New Roman" w:hAnsi="Arial" w:cs="Arial"/>
          <w:sz w:val="24"/>
          <w:szCs w:val="24"/>
          <w:lang w:eastAsia="hu-HU"/>
        </w:rPr>
        <w:t xml:space="preserve">munkavállalója, valamint </w:t>
      </w:r>
    </w:p>
    <w:p w:rsidR="004F700B" w:rsidRPr="004F700B" w:rsidRDefault="00610EA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hozzátartozója,</w:t>
      </w:r>
    </w:p>
    <w:p w:rsidR="00E73DE6" w:rsidRDefault="00E73DE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E73DE6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73D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73DE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="00E73DE6">
        <w:rPr>
          <w:rFonts w:ascii="Arial" w:eastAsia="Times New Roman" w:hAnsi="Arial" w:cs="Arial"/>
          <w:sz w:val="24"/>
          <w:szCs w:val="24"/>
          <w:lang w:eastAsia="hu-HU"/>
        </w:rPr>
        <w:t>2. § (4)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  a)  pontban meghatározott szervezetben </w:t>
      </w:r>
    </w:p>
    <w:p w:rsidR="004F700B" w:rsidRPr="006C19B1" w:rsidRDefault="004F700B" w:rsidP="001D3F00">
      <w:pPr>
        <w:pStyle w:val="Listaszerbekezds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19B1">
        <w:rPr>
          <w:rFonts w:ascii="Arial" w:eastAsia="Times New Roman" w:hAnsi="Arial" w:cs="Arial"/>
          <w:sz w:val="24"/>
          <w:szCs w:val="24"/>
          <w:lang w:eastAsia="hu-HU"/>
        </w:rPr>
        <w:t xml:space="preserve">tagsági jogokat megtestesítő vagyoni joggal rendelkezik, vagy </w:t>
      </w:r>
    </w:p>
    <w:p w:rsidR="00E73DE6" w:rsidRPr="006C19B1" w:rsidRDefault="004F700B" w:rsidP="001D3F00">
      <w:pPr>
        <w:pStyle w:val="Listaszerbekezds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19B1">
        <w:rPr>
          <w:rFonts w:ascii="Arial" w:eastAsia="Times New Roman" w:hAnsi="Arial" w:cs="Arial"/>
          <w:sz w:val="24"/>
          <w:szCs w:val="24"/>
          <w:lang w:eastAsia="hu-HU"/>
        </w:rPr>
        <w:t xml:space="preserve">részt vesz </w:t>
      </w:r>
    </w:p>
    <w:p w:rsidR="00E73DE6" w:rsidRPr="006C19B1" w:rsidRDefault="004F700B" w:rsidP="001D3F00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19B1">
        <w:rPr>
          <w:rFonts w:ascii="Arial" w:eastAsia="Times New Roman" w:hAnsi="Arial" w:cs="Arial"/>
          <w:sz w:val="24"/>
          <w:szCs w:val="24"/>
          <w:lang w:eastAsia="hu-HU"/>
        </w:rPr>
        <w:t xml:space="preserve">az ügyvezetésében, </w:t>
      </w:r>
    </w:p>
    <w:p w:rsidR="004F700B" w:rsidRPr="006C19B1" w:rsidRDefault="004F700B" w:rsidP="001D3F00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19B1">
        <w:rPr>
          <w:rFonts w:ascii="Arial" w:eastAsia="Times New Roman" w:hAnsi="Arial" w:cs="Arial"/>
          <w:sz w:val="24"/>
          <w:szCs w:val="24"/>
          <w:lang w:eastAsia="hu-HU"/>
        </w:rPr>
        <w:t>a felügyelő bizottságában.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lang w:eastAsia="hu-HU"/>
        </w:rPr>
      </w:pPr>
      <w:bookmarkStart w:id="1" w:name="197"/>
      <w:bookmarkEnd w:id="1"/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4F700B" w:rsidRPr="006C19B1" w:rsidRDefault="004F700B" w:rsidP="006C1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6C19B1"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>3. A tankönyvvé nyilvánítási eljárás, a tankönyvjegyzék, a tankönyvrendelés, a tankönyvellátás alapvető szabályai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6C19B1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C19B1">
        <w:rPr>
          <w:rFonts w:ascii="Arial" w:eastAsia="Times New Roman" w:hAnsi="Arial" w:cs="Arial"/>
          <w:b/>
          <w:sz w:val="28"/>
          <w:szCs w:val="28"/>
          <w:lang w:eastAsia="hu-HU"/>
        </w:rPr>
        <w:t>3. §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D61AB5">
        <w:rPr>
          <w:rFonts w:ascii="Arial" w:eastAsia="Times New Roman" w:hAnsi="Arial" w:cs="Arial"/>
          <w:sz w:val="24"/>
          <w:szCs w:val="24"/>
          <w:lang w:eastAsia="hu-HU"/>
        </w:rPr>
        <w:t>Tankönyvként forgalomba hozható.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1AB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Tankönyvként</w:t>
      </w:r>
      <w:r w:rsidR="00D61A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az  a  </w:t>
      </w:r>
    </w:p>
    <w:p w:rsidR="00D61AB5" w:rsidRPr="00D61AB5" w:rsidRDefault="004F700B" w:rsidP="001D3F00">
      <w:pPr>
        <w:pStyle w:val="Listaszerbekezds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1AB5">
        <w:rPr>
          <w:rFonts w:ascii="Arial" w:eastAsia="Times New Roman" w:hAnsi="Arial" w:cs="Arial"/>
          <w:sz w:val="24"/>
          <w:szCs w:val="24"/>
          <w:lang w:eastAsia="hu-HU"/>
        </w:rPr>
        <w:t>nyomtatott formában megjelent</w:t>
      </w:r>
      <w:r w:rsidR="00D61AB5" w:rsidRPr="00D61A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61AB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D61AB5" w:rsidRPr="00D61AB5" w:rsidRDefault="004F700B" w:rsidP="001D3F00">
      <w:pPr>
        <w:pStyle w:val="Listaszerbekezds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1AB5">
        <w:rPr>
          <w:rFonts w:ascii="Arial" w:eastAsia="Times New Roman" w:hAnsi="Arial" w:cs="Arial"/>
          <w:sz w:val="24"/>
          <w:szCs w:val="24"/>
          <w:lang w:eastAsia="hu-HU"/>
        </w:rPr>
        <w:t xml:space="preserve">elektronikus adathordozón rögzített </w:t>
      </w:r>
    </w:p>
    <w:p w:rsidR="00D61AB5" w:rsidRDefault="004F700B" w:rsidP="00D61AB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könyv hozható forgalomba, amelyet </w:t>
      </w:r>
    </w:p>
    <w:p w:rsidR="008870F6" w:rsidRDefault="00D61AB5" w:rsidP="001D3F00">
      <w:pPr>
        <w:pStyle w:val="Listaszerbekezds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1AB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700B" w:rsidRPr="00D61AB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r w:rsidR="004F700B" w:rsidRPr="00D61AB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Pr="00D61AB5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4F700B" w:rsidRPr="00D61AB5">
        <w:rPr>
          <w:rFonts w:ascii="Arial" w:eastAsia="Times New Roman" w:hAnsi="Arial" w:cs="Arial"/>
          <w:sz w:val="24"/>
          <w:szCs w:val="24"/>
          <w:lang w:eastAsia="hu-HU"/>
        </w:rPr>
        <w:t>elhatalmazása alapján kiadott</w:t>
      </w:r>
      <w:r w:rsidR="008870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F700B" w:rsidRPr="00D61A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61AB5" w:rsidRPr="00D61AB5" w:rsidRDefault="004F700B" w:rsidP="001D3F00">
      <w:pPr>
        <w:pStyle w:val="Listaszerbekezds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61AB5">
        <w:rPr>
          <w:rFonts w:ascii="Arial" w:eastAsia="Times New Roman" w:hAnsi="Arial" w:cs="Arial"/>
          <w:sz w:val="24"/>
          <w:szCs w:val="24"/>
          <w:lang w:eastAsia="hu-HU"/>
        </w:rPr>
        <w:t xml:space="preserve">miniszteri rendeletben </w:t>
      </w:r>
    </w:p>
    <w:p w:rsidR="004F700B" w:rsidRPr="004F700B" w:rsidRDefault="004F700B" w:rsidP="008870F6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meghatározott eljárás </w:t>
      </w:r>
    </w:p>
    <w:p w:rsidR="004F700B" w:rsidRPr="004F700B" w:rsidRDefault="004F700B" w:rsidP="008870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keretében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tankönyvvé, pedagógus-kézikönyvvé nyilvánítottak, vagy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A113A0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nyilvános pályázati eljárás keretében meghatározott </w:t>
      </w:r>
    </w:p>
    <w:p w:rsidR="00A113A0" w:rsidRPr="00A113A0" w:rsidRDefault="004F700B" w:rsidP="001D3F00">
      <w:pPr>
        <w:pStyle w:val="Listaszerbekezds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113A0">
        <w:rPr>
          <w:rFonts w:ascii="Arial" w:eastAsia="Times New Roman" w:hAnsi="Arial" w:cs="Arial"/>
          <w:sz w:val="24"/>
          <w:szCs w:val="24"/>
          <w:lang w:eastAsia="hu-HU"/>
        </w:rPr>
        <w:t xml:space="preserve">évfolyam, </w:t>
      </w:r>
    </w:p>
    <w:p w:rsidR="00A113A0" w:rsidRPr="00A113A0" w:rsidRDefault="004F700B" w:rsidP="001D3F00">
      <w:pPr>
        <w:pStyle w:val="Listaszerbekezds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113A0">
        <w:rPr>
          <w:rFonts w:ascii="Arial" w:eastAsia="Times New Roman" w:hAnsi="Arial" w:cs="Arial"/>
          <w:sz w:val="24"/>
          <w:szCs w:val="24"/>
          <w:lang w:eastAsia="hu-HU"/>
        </w:rPr>
        <w:t xml:space="preserve">műveltségi terület, </w:t>
      </w:r>
    </w:p>
    <w:p w:rsidR="00A113A0" w:rsidRPr="00A113A0" w:rsidRDefault="004F700B" w:rsidP="001D3F00">
      <w:pPr>
        <w:pStyle w:val="Listaszerbekezds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113A0">
        <w:rPr>
          <w:rFonts w:ascii="Arial" w:eastAsia="Times New Roman" w:hAnsi="Arial" w:cs="Arial"/>
          <w:sz w:val="24"/>
          <w:szCs w:val="24"/>
          <w:lang w:eastAsia="hu-HU"/>
        </w:rPr>
        <w:t>tantárgy</w:t>
      </w:r>
      <w:r w:rsidR="00A113A0" w:rsidRPr="00A113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113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113A0" w:rsidRDefault="004F700B" w:rsidP="001D3F00">
      <w:pPr>
        <w:pStyle w:val="Listaszerbekezds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113A0">
        <w:rPr>
          <w:rFonts w:ascii="Arial" w:eastAsia="Times New Roman" w:hAnsi="Arial" w:cs="Arial"/>
          <w:sz w:val="24"/>
          <w:szCs w:val="24"/>
          <w:lang w:eastAsia="hu-HU"/>
        </w:rPr>
        <w:t>vagy annak tanításához alkalmazható</w:t>
      </w:r>
      <w:r w:rsidR="00A113A0" w:rsidRPr="00A113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113A0">
        <w:rPr>
          <w:rFonts w:ascii="Arial" w:eastAsia="Times New Roman" w:hAnsi="Arial" w:cs="Arial"/>
          <w:sz w:val="24"/>
          <w:szCs w:val="24"/>
          <w:lang w:eastAsia="hu-HU"/>
        </w:rPr>
        <w:t xml:space="preserve"> pedagógus-kézikönyv </w:t>
      </w:r>
    </w:p>
    <w:p w:rsidR="00A113A0" w:rsidRDefault="004F700B" w:rsidP="00A113A0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113A0">
        <w:rPr>
          <w:rFonts w:ascii="Arial" w:eastAsia="Times New Roman" w:hAnsi="Arial" w:cs="Arial"/>
          <w:sz w:val="24"/>
          <w:szCs w:val="24"/>
          <w:lang w:eastAsia="hu-HU"/>
        </w:rPr>
        <w:t xml:space="preserve">vonatkozásában </w:t>
      </w:r>
    </w:p>
    <w:p w:rsidR="00A113A0" w:rsidRPr="00A113A0" w:rsidRDefault="00A113A0" w:rsidP="00A113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A113A0">
        <w:rPr>
          <w:rFonts w:ascii="Arial" w:eastAsia="Times New Roman" w:hAnsi="Arial" w:cs="Arial"/>
          <w:sz w:val="24"/>
          <w:szCs w:val="24"/>
          <w:lang w:eastAsia="hu-HU"/>
        </w:rPr>
        <w:t xml:space="preserve">a miniszter kiválasztott, </w:t>
      </w:r>
    </w:p>
    <w:p w:rsidR="00A113A0" w:rsidRDefault="00A113A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vagy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D04D64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miniszter kezdeményezésére</w:t>
      </w:r>
      <w:r w:rsidR="00D04D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4D64" w:rsidRDefault="004F700B" w:rsidP="001D3F00">
      <w:pPr>
        <w:pStyle w:val="Listaszerbekezds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>kísérleti tankönyvként fejlesztettek ki</w:t>
      </w:r>
      <w:r w:rsidR="00D04D64"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4F700B" w:rsidRPr="00D04D64" w:rsidRDefault="004F700B" w:rsidP="001D3F00">
      <w:pPr>
        <w:pStyle w:val="Listaszerbekezds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>a tankönyvjegyzékre vették.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D04D64"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04D64" w:rsidRPr="004F700B">
        <w:rPr>
          <w:rFonts w:ascii="Arial" w:eastAsia="Times New Roman" w:hAnsi="Arial" w:cs="Arial"/>
          <w:sz w:val="24"/>
          <w:szCs w:val="24"/>
          <w:lang w:eastAsia="hu-HU"/>
        </w:rPr>
        <w:t>A  tankönyvjegyzékre</w:t>
      </w:r>
      <w:r w:rsidR="00D04D64">
        <w:rPr>
          <w:rFonts w:ascii="Arial" w:eastAsia="Times New Roman" w:hAnsi="Arial" w:cs="Arial"/>
          <w:sz w:val="24"/>
          <w:szCs w:val="24"/>
          <w:lang w:eastAsia="hu-HU"/>
        </w:rPr>
        <w:t xml:space="preserve"> felvehető.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4D64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tankönyvjegyzékre</w:t>
      </w:r>
      <w:r w:rsidR="00D04D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4D64" w:rsidRPr="00D04D64" w:rsidRDefault="004F700B" w:rsidP="001D3F00">
      <w:pPr>
        <w:pStyle w:val="Listaszerbekezds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D04D64">
        <w:rPr>
          <w:rFonts w:ascii="Arial" w:eastAsia="Times New Roman" w:hAnsi="Arial" w:cs="Arial"/>
          <w:b/>
          <w:sz w:val="24"/>
          <w:szCs w:val="24"/>
          <w:lang w:eastAsia="hu-HU"/>
        </w:rPr>
        <w:t>törvényben</w:t>
      </w:r>
      <w:r w:rsidR="00D04D64" w:rsidRPr="00D04D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D04D64" w:rsidRDefault="004F700B" w:rsidP="001D3F00">
      <w:pPr>
        <w:pStyle w:val="Listaszerbekezds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04D64"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04D64" w:rsidRPr="00D04D64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 felhatalmazása alapján kiadott miniszteri rendeletben </w:t>
      </w:r>
    </w:p>
    <w:p w:rsidR="00D04D64" w:rsidRDefault="004F700B" w:rsidP="00D04D6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meghatározott eljárásban</w:t>
      </w:r>
      <w:r w:rsidR="00D04D6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04D64" w:rsidRPr="00D04D64" w:rsidRDefault="004F700B" w:rsidP="001D3F00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04D64"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04D64" w:rsidRPr="00D04D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="00D04D64" w:rsidRPr="00D04D64">
        <w:rPr>
          <w:rFonts w:ascii="Arial" w:eastAsia="Times New Roman" w:hAnsi="Arial" w:cs="Arial"/>
          <w:sz w:val="24"/>
          <w:szCs w:val="24"/>
          <w:lang w:eastAsia="hu-HU"/>
        </w:rPr>
        <w:t>3. §</w:t>
      </w: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 (1)  bekezdésben meghatározott </w:t>
      </w:r>
    </w:p>
    <w:p w:rsidR="00D04D64" w:rsidRPr="00D04D64" w:rsidRDefault="004F700B" w:rsidP="001D3F00">
      <w:pPr>
        <w:pStyle w:val="Listaszerbekezds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tankönyv, valamint </w:t>
      </w:r>
    </w:p>
    <w:p w:rsidR="00D04D64" w:rsidRPr="00D04D64" w:rsidRDefault="004F700B" w:rsidP="001D3F00">
      <w:pPr>
        <w:pStyle w:val="Listaszerbekezds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D64">
        <w:rPr>
          <w:rFonts w:ascii="Arial" w:eastAsia="Times New Roman" w:hAnsi="Arial" w:cs="Arial"/>
          <w:sz w:val="24"/>
          <w:szCs w:val="24"/>
          <w:lang w:eastAsia="hu-HU"/>
        </w:rPr>
        <w:t xml:space="preserve">a  pedagógus-kézikönyv </w:t>
      </w:r>
    </w:p>
    <w:p w:rsidR="00D04D64" w:rsidRDefault="004F700B" w:rsidP="001D3F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vehető fel. </w:t>
      </w:r>
    </w:p>
    <w:p w:rsidR="00D04D64" w:rsidRDefault="00D04D64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D3F00" w:rsidRDefault="001D3F0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D3F00" w:rsidRDefault="001D3F0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D3F00" w:rsidRDefault="001D3F0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D3F00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 digitális adathordozón rögzített tankönyv</w:t>
      </w:r>
      <w:r w:rsidR="001D3F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D3F00" w:rsidRPr="001D3F00" w:rsidRDefault="004F700B" w:rsidP="001D3F00">
      <w:pPr>
        <w:pStyle w:val="Listaszerbekezds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D3F00">
        <w:rPr>
          <w:rFonts w:ascii="Arial" w:eastAsia="Times New Roman" w:hAnsi="Arial" w:cs="Arial"/>
          <w:sz w:val="24"/>
          <w:szCs w:val="24"/>
          <w:lang w:eastAsia="hu-HU"/>
        </w:rPr>
        <w:t>tartós tankönyvként</w:t>
      </w:r>
      <w:r w:rsidR="001D3F00" w:rsidRPr="001D3F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D3F0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D3F00" w:rsidRPr="001D3F00" w:rsidRDefault="004F700B" w:rsidP="001D3F00">
      <w:pPr>
        <w:pStyle w:val="Listaszerbekezds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D3F00">
        <w:rPr>
          <w:rFonts w:ascii="Arial" w:eastAsia="Times New Roman" w:hAnsi="Arial" w:cs="Arial"/>
          <w:sz w:val="24"/>
          <w:szCs w:val="24"/>
          <w:lang w:eastAsia="hu-HU"/>
        </w:rPr>
        <w:t xml:space="preserve">nem vehető fel </w:t>
      </w:r>
    </w:p>
    <w:p w:rsidR="004F700B" w:rsidRPr="004F700B" w:rsidRDefault="004F700B" w:rsidP="001D3F0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tankönyvjegyzékre.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6C19B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könyv tankönyvvé, pedagógus-kézikönyvvé nyilvánítását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könyvkiadást folytató jogi személy,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miniszter,</w:t>
      </w:r>
    </w:p>
    <w:p w:rsidR="006C19B1" w:rsidRDefault="006C19B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szakképzési tankönyv esetén</w:t>
      </w:r>
      <w:r w:rsidR="009873B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 szakképesítésért felelős miniszter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873B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kérheti. 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240F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tankönyvvé nyilvánítási eljárás során figyelemmel kell lenni </w:t>
      </w:r>
    </w:p>
    <w:p w:rsidR="00E240F1" w:rsidRPr="00E240F1" w:rsidRDefault="004F700B" w:rsidP="00E240F1">
      <w:pPr>
        <w:pStyle w:val="Listaszerbekezds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tankönyvnek, </w:t>
      </w:r>
    </w:p>
    <w:p w:rsidR="004F700B" w:rsidRPr="00E240F1" w:rsidRDefault="00E240F1" w:rsidP="00E240F1">
      <w:pPr>
        <w:pStyle w:val="Listaszerbekezds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700B"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pedagógus-kézikönyvnek </w:t>
      </w:r>
    </w:p>
    <w:p w:rsidR="00E240F1" w:rsidRDefault="004F700B" w:rsidP="00E24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nevelés-oktatás során történő lehetséges gyakorlati alkalmazásaira, </w:t>
      </w:r>
    </w:p>
    <w:p w:rsidR="00E240F1" w:rsidRPr="00E240F1" w:rsidRDefault="004F700B" w:rsidP="00E240F1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>a taníthatóság</w:t>
      </w:r>
      <w:r w:rsidR="00E240F1" w:rsidRPr="00E240F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240F1" w:rsidRPr="00E240F1" w:rsidRDefault="00E240F1" w:rsidP="00E240F1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700B"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tanulhatóság </w:t>
      </w:r>
    </w:p>
    <w:p w:rsidR="004F700B" w:rsidRPr="004F700B" w:rsidRDefault="004F700B" w:rsidP="00E24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szempontjaira.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E240F1">
        <w:rPr>
          <w:rFonts w:ascii="Arial" w:eastAsia="Times New Roman" w:hAnsi="Arial" w:cs="Arial"/>
          <w:sz w:val="24"/>
          <w:szCs w:val="24"/>
          <w:lang w:eastAsia="hu-HU"/>
        </w:rPr>
        <w:t xml:space="preserve"> A tankönyvjegyzék.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240F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tankönyvjegyzék</w:t>
      </w:r>
      <w:r w:rsidR="00E240F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240F1" w:rsidRPr="00E240F1" w:rsidRDefault="004F700B" w:rsidP="00E240F1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ide nem értve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szótárt,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szöveggyűjteményt,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feladatgyűjteményt,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az  atlaszt, </w:t>
      </w:r>
    </w:p>
    <w:p w:rsidR="004F700B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kislexikont,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munkafüzetet,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>a  digitális tananyagot</w:t>
      </w:r>
      <w:r w:rsidR="00E240F1" w:rsidRPr="00E240F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240F1" w:rsidRPr="00E240F1" w:rsidRDefault="004F700B" w:rsidP="00E240F1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a  nevelési-oktatási program részét alkotó </w:t>
      </w:r>
    </w:p>
    <w:p w:rsidR="004F700B" w:rsidRPr="00E240F1" w:rsidRDefault="004F700B" w:rsidP="00E240F1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 xml:space="preserve">információhordozót, </w:t>
      </w:r>
    </w:p>
    <w:p w:rsidR="004F700B" w:rsidRPr="00E240F1" w:rsidRDefault="004F700B" w:rsidP="00E240F1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240F1">
        <w:rPr>
          <w:rFonts w:ascii="Arial" w:eastAsia="Times New Roman" w:hAnsi="Arial" w:cs="Arial"/>
          <w:sz w:val="24"/>
          <w:szCs w:val="24"/>
          <w:lang w:eastAsia="hu-HU"/>
        </w:rPr>
        <w:t>feladathordozót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A61726" w:rsidRPr="00A61726" w:rsidRDefault="004F700B" w:rsidP="00A61726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61726">
        <w:rPr>
          <w:rFonts w:ascii="Arial" w:eastAsia="Times New Roman" w:hAnsi="Arial" w:cs="Arial"/>
          <w:sz w:val="24"/>
          <w:szCs w:val="24"/>
          <w:lang w:eastAsia="hu-HU"/>
        </w:rPr>
        <w:t>bármely évfolyam</w:t>
      </w:r>
      <w:r w:rsidR="00A61726" w:rsidRPr="00A6172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617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61726" w:rsidRPr="00A61726" w:rsidRDefault="004F700B" w:rsidP="00A61726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61726">
        <w:rPr>
          <w:rFonts w:ascii="Arial" w:eastAsia="Times New Roman" w:hAnsi="Arial" w:cs="Arial"/>
          <w:sz w:val="24"/>
          <w:szCs w:val="24"/>
          <w:lang w:eastAsia="hu-HU"/>
        </w:rPr>
        <w:t xml:space="preserve">bármely tantárgya </w:t>
      </w:r>
    </w:p>
    <w:p w:rsidR="00A61726" w:rsidRDefault="004F700B" w:rsidP="00A617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vonatkozásában</w:t>
      </w:r>
      <w:r w:rsidR="00A6172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61726" w:rsidRPr="00A61726" w:rsidRDefault="004F700B" w:rsidP="00A61726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61726">
        <w:rPr>
          <w:rFonts w:ascii="Arial" w:eastAsia="Times New Roman" w:hAnsi="Arial" w:cs="Arial"/>
          <w:sz w:val="24"/>
          <w:szCs w:val="24"/>
          <w:lang w:eastAsia="hu-HU"/>
        </w:rPr>
        <w:t xml:space="preserve">a Nat szerint jóváhagyott </w:t>
      </w:r>
    </w:p>
    <w:p w:rsidR="004F700B" w:rsidRPr="00A61726" w:rsidRDefault="004F700B" w:rsidP="00A61726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61726">
        <w:rPr>
          <w:rFonts w:ascii="Arial" w:eastAsia="Times New Roman" w:hAnsi="Arial" w:cs="Arial"/>
          <w:sz w:val="24"/>
          <w:szCs w:val="24"/>
          <w:lang w:eastAsia="hu-HU"/>
        </w:rPr>
        <w:t>kerettantervi tantárgyanként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61726" w:rsidRDefault="00A6172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61726" w:rsidRDefault="00A6172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b)</w:t>
      </w:r>
    </w:p>
    <w:p w:rsidR="00534BE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szakképzési tankönyv esetén</w:t>
      </w:r>
      <w:r w:rsidR="00534B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34BE5" w:rsidRPr="00534BE5" w:rsidRDefault="004F700B" w:rsidP="00534BE5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4BE5">
        <w:rPr>
          <w:rFonts w:ascii="Arial" w:eastAsia="Times New Roman" w:hAnsi="Arial" w:cs="Arial"/>
          <w:sz w:val="24"/>
          <w:szCs w:val="24"/>
          <w:lang w:eastAsia="hu-HU"/>
        </w:rPr>
        <w:t xml:space="preserve">szakképzési kerettantervi tantárgyanként, </w:t>
      </w:r>
    </w:p>
    <w:p w:rsidR="00534BE5" w:rsidRPr="00534BE5" w:rsidRDefault="004F700B" w:rsidP="00534BE5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4BE5">
        <w:rPr>
          <w:rFonts w:ascii="Arial" w:eastAsia="Times New Roman" w:hAnsi="Arial" w:cs="Arial"/>
          <w:sz w:val="24"/>
          <w:szCs w:val="24"/>
          <w:lang w:eastAsia="hu-HU"/>
        </w:rPr>
        <w:t xml:space="preserve">modulonként, </w:t>
      </w:r>
    </w:p>
    <w:p w:rsidR="004F700B" w:rsidRPr="00534BE5" w:rsidRDefault="004F700B" w:rsidP="00534BE5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4BE5">
        <w:rPr>
          <w:rFonts w:ascii="Arial" w:eastAsia="Times New Roman" w:hAnsi="Arial" w:cs="Arial"/>
          <w:sz w:val="24"/>
          <w:szCs w:val="24"/>
          <w:lang w:eastAsia="hu-HU"/>
        </w:rPr>
        <w:t>témakörönként</w:t>
      </w:r>
    </w:p>
    <w:p w:rsidR="004F700B" w:rsidRPr="004F700B" w:rsidRDefault="004F700B" w:rsidP="00534BE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legfeljebb</w:t>
      </w:r>
      <w:r w:rsidR="00534B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kettő tankönyvet tartalmazhat.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534BE5" w:rsidRPr="00534B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BE5" w:rsidRPr="004F700B">
        <w:rPr>
          <w:rFonts w:ascii="Arial" w:eastAsia="Times New Roman" w:hAnsi="Arial" w:cs="Arial"/>
          <w:sz w:val="24"/>
          <w:szCs w:val="24"/>
          <w:lang w:eastAsia="hu-HU"/>
        </w:rPr>
        <w:t>A tankönyvvé nyilvánítás</w:t>
      </w:r>
      <w:r w:rsidR="00B903D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534BE5" w:rsidRPr="004F700B">
        <w:rPr>
          <w:rFonts w:ascii="Arial" w:eastAsia="Times New Roman" w:hAnsi="Arial" w:cs="Arial"/>
          <w:sz w:val="24"/>
          <w:szCs w:val="24"/>
          <w:lang w:eastAsia="hu-HU"/>
        </w:rPr>
        <w:t>és a  tankönyvvé nyilvánítás megszüntetés</w:t>
      </w:r>
      <w:r w:rsidR="00B903DD"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9873B2" w:rsidRDefault="009873B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903D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</w:t>
      </w:r>
    </w:p>
    <w:p w:rsidR="00B903DD" w:rsidRPr="00B903DD" w:rsidRDefault="004F700B" w:rsidP="00B903DD">
      <w:pPr>
        <w:pStyle w:val="Listaszerbekezds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903DD">
        <w:rPr>
          <w:rFonts w:ascii="Arial" w:eastAsia="Times New Roman" w:hAnsi="Arial" w:cs="Arial"/>
          <w:sz w:val="24"/>
          <w:szCs w:val="24"/>
          <w:lang w:eastAsia="hu-HU"/>
        </w:rPr>
        <w:t>könyv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903DD">
        <w:rPr>
          <w:rFonts w:ascii="Arial" w:eastAsia="Times New Roman" w:hAnsi="Arial" w:cs="Arial"/>
          <w:sz w:val="24"/>
          <w:szCs w:val="24"/>
          <w:lang w:eastAsia="hu-HU"/>
        </w:rPr>
        <w:t>tankönyvvé nyilvánításáról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903DD" w:rsidRPr="00B903DD" w:rsidRDefault="004F700B" w:rsidP="00B903DD">
      <w:pPr>
        <w:pStyle w:val="Listaszerbekezds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tankönyvvé nyilvánítás megszüntetéséről </w:t>
      </w:r>
    </w:p>
    <w:p w:rsidR="00B903DD" w:rsidRPr="00B903DD" w:rsidRDefault="004F700B" w:rsidP="00B903DD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903DD">
        <w:rPr>
          <w:rFonts w:ascii="Arial" w:eastAsia="Times New Roman" w:hAnsi="Arial" w:cs="Arial"/>
          <w:sz w:val="24"/>
          <w:szCs w:val="24"/>
          <w:lang w:eastAsia="hu-HU"/>
        </w:rPr>
        <w:t>a  miniszter által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903DD" w:rsidRPr="00B903DD" w:rsidRDefault="004F700B" w:rsidP="00B903DD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903DD">
        <w:rPr>
          <w:rFonts w:ascii="Arial" w:eastAsia="Times New Roman" w:hAnsi="Arial" w:cs="Arial"/>
          <w:sz w:val="24"/>
          <w:szCs w:val="24"/>
          <w:lang w:eastAsia="hu-HU"/>
        </w:rPr>
        <w:t>rendeletben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903DD">
        <w:rPr>
          <w:rFonts w:ascii="Arial" w:eastAsia="Times New Roman" w:hAnsi="Arial" w:cs="Arial"/>
          <w:sz w:val="24"/>
          <w:szCs w:val="24"/>
          <w:lang w:eastAsia="hu-HU"/>
        </w:rPr>
        <w:t>meghatározott eljárásban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903DD" w:rsidRPr="00B903DD" w:rsidRDefault="004F700B" w:rsidP="00B903DD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903DD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B903DD" w:rsidRPr="00B903DD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 xml:space="preserve">3. § </w:t>
      </w:r>
      <w:r w:rsidRPr="00B903DD">
        <w:rPr>
          <w:rFonts w:ascii="Arial" w:eastAsia="Times New Roman" w:hAnsi="Arial" w:cs="Arial"/>
          <w:sz w:val="24"/>
          <w:szCs w:val="24"/>
          <w:lang w:eastAsia="hu-HU"/>
        </w:rPr>
        <w:t>(6)–(7)  bekezdésben meghatározott kivétellel</w:t>
      </w:r>
      <w:r w:rsidR="00B903DD" w:rsidRPr="00B903D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903DD" w:rsidRDefault="004F700B" w:rsidP="003F360E">
      <w:pPr>
        <w:spacing w:after="0" w:line="240" w:lineRule="auto"/>
        <w:ind w:left="28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oktatási hivatal dönt. </w:t>
      </w:r>
    </w:p>
    <w:p w:rsidR="00B903DD" w:rsidRDefault="00B903D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360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oktatási hivatal elutasítja </w:t>
      </w:r>
    </w:p>
    <w:p w:rsidR="003F360E" w:rsidRPr="003F360E" w:rsidRDefault="004F700B" w:rsidP="004F700B">
      <w:pPr>
        <w:pStyle w:val="Listaszerbekezds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azt a tankönyvvé nyilvánítási kérelmet, amelyet olyan könyvvel kapcsolatban nyújtottak be, </w:t>
      </w:r>
    </w:p>
    <w:p w:rsidR="003F360E" w:rsidRDefault="004F700B" w:rsidP="004F700B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F360E">
        <w:rPr>
          <w:rFonts w:ascii="Arial" w:eastAsia="Times New Roman" w:hAnsi="Arial" w:cs="Arial"/>
          <w:sz w:val="24"/>
          <w:szCs w:val="24"/>
          <w:lang w:eastAsia="hu-HU"/>
        </w:rPr>
        <w:t>amely részt vett a  miniszter a</w:t>
      </w:r>
      <w:r w:rsidR="003F360E"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F360E" w:rsidRPr="003F360E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3F360E"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 3. §</w:t>
      </w:r>
      <w:r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  (1)  bekezdés b)  pontja szerinti nyilvános pályázati eljárásában, és </w:t>
      </w:r>
    </w:p>
    <w:p w:rsidR="004F700B" w:rsidRPr="003F360E" w:rsidRDefault="004F700B" w:rsidP="004F700B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F360E">
        <w:rPr>
          <w:rFonts w:ascii="Arial" w:eastAsia="Times New Roman" w:hAnsi="Arial" w:cs="Arial"/>
          <w:sz w:val="24"/>
          <w:szCs w:val="24"/>
          <w:lang w:eastAsia="hu-HU"/>
        </w:rPr>
        <w:t>a  miniszter</w:t>
      </w:r>
      <w:r w:rsidR="003F360E" w:rsidRPr="003F36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 azt nem</w:t>
      </w:r>
      <w:r w:rsidR="003F360E"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F360E">
        <w:rPr>
          <w:rFonts w:ascii="Arial" w:eastAsia="Times New Roman" w:hAnsi="Arial" w:cs="Arial"/>
          <w:sz w:val="24"/>
          <w:szCs w:val="24"/>
          <w:lang w:eastAsia="hu-HU"/>
        </w:rPr>
        <w:t>támogatta.</w:t>
      </w:r>
    </w:p>
    <w:p w:rsidR="003F360E" w:rsidRDefault="003F360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(6)</w:t>
      </w:r>
      <w:r w:rsidR="003F360E" w:rsidRPr="003F36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F360E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Ha a  közismereti tankönyv, pedagógus-kézikönyv megírása, elkészítése </w:t>
      </w:r>
      <w:r w:rsidR="003F360E">
        <w:rPr>
          <w:rFonts w:ascii="Arial" w:eastAsia="Times New Roman" w:hAnsi="Arial" w:cs="Arial"/>
          <w:sz w:val="24"/>
          <w:szCs w:val="24"/>
          <w:lang w:eastAsia="hu-HU"/>
        </w:rPr>
        <w:t>pályázat, stb. keretében történt.</w:t>
      </w:r>
    </w:p>
    <w:p w:rsidR="003F360E" w:rsidRDefault="003F360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360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Ha </w:t>
      </w:r>
    </w:p>
    <w:p w:rsidR="003F360E" w:rsidRPr="00D53AAC" w:rsidRDefault="004F700B" w:rsidP="00D53AAC">
      <w:pPr>
        <w:pStyle w:val="Listaszerbekezds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a  közismereti tankönyv, </w:t>
      </w:r>
    </w:p>
    <w:p w:rsidR="003F360E" w:rsidRPr="00D53AAC" w:rsidRDefault="003F360E" w:rsidP="00D53AAC">
      <w:pPr>
        <w:pStyle w:val="Listaszerbekezds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700B"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 </w:t>
      </w:r>
    </w:p>
    <w:p w:rsidR="00D53AAC" w:rsidRPr="00D53AAC" w:rsidRDefault="004F700B" w:rsidP="00D53AAC">
      <w:pPr>
        <w:pStyle w:val="Listaszerbekezds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megírása, </w:t>
      </w:r>
    </w:p>
    <w:p w:rsidR="00D53AAC" w:rsidRPr="00D53AAC" w:rsidRDefault="004F700B" w:rsidP="00D53AAC">
      <w:pPr>
        <w:pStyle w:val="Listaszerbekezds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elkészítése </w:t>
      </w:r>
    </w:p>
    <w:p w:rsidR="00D53AAC" w:rsidRPr="00D53AAC" w:rsidRDefault="004F700B" w:rsidP="00D53AAC">
      <w:pPr>
        <w:pStyle w:val="Listaszerbekezds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>a  miniszter által kiírt nyilvános pályázati</w:t>
      </w:r>
      <w:r w:rsidR="00D53AAC"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eljárás keretében, vagy </w:t>
      </w:r>
    </w:p>
    <w:p w:rsidR="004F700B" w:rsidRPr="00D53AAC" w:rsidRDefault="004F700B" w:rsidP="00D53AAC">
      <w:pPr>
        <w:pStyle w:val="Listaszerbekezds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a  miniszter által kezdeményezett kísérleti tankönyvfejlesztés keretei között történt, akkor </w:t>
      </w:r>
    </w:p>
    <w:p w:rsidR="00D53AAC" w:rsidRPr="00D53AAC" w:rsidRDefault="004F700B" w:rsidP="00D53AAC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a  tankönyvvé nyilvánítási eljárást nem kell lefolytatni, hanem </w:t>
      </w:r>
    </w:p>
    <w:p w:rsidR="00D53AAC" w:rsidRPr="00D53AAC" w:rsidRDefault="004F700B" w:rsidP="00D53AAC">
      <w:pPr>
        <w:pStyle w:val="Listaszerbekezds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a  pályázati eljárás, </w:t>
      </w:r>
    </w:p>
    <w:p w:rsidR="004F700B" w:rsidRPr="00D53AAC" w:rsidRDefault="004F700B" w:rsidP="00D53AAC">
      <w:pPr>
        <w:pStyle w:val="Listaszerbekezds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3AAC">
        <w:rPr>
          <w:rFonts w:ascii="Arial" w:eastAsia="Times New Roman" w:hAnsi="Arial" w:cs="Arial"/>
          <w:sz w:val="24"/>
          <w:szCs w:val="24"/>
          <w:lang w:eastAsia="hu-HU"/>
        </w:rPr>
        <w:t xml:space="preserve">a  kísérleti tankönyvfejlesztés </w:t>
      </w:r>
    </w:p>
    <w:p w:rsidR="00D53AAC" w:rsidRDefault="004F700B" w:rsidP="0092249A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során kell meggyőződni </w:t>
      </w:r>
    </w:p>
    <w:p w:rsidR="00D53AAC" w:rsidRPr="0092249A" w:rsidRDefault="004F700B" w:rsidP="0092249A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a  tankönyv, </w:t>
      </w:r>
    </w:p>
    <w:p w:rsidR="00D53AAC" w:rsidRPr="0092249A" w:rsidRDefault="004F700B" w:rsidP="0092249A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a  pedagógus-kézikönyv </w:t>
      </w:r>
    </w:p>
    <w:p w:rsidR="00D53AAC" w:rsidRPr="0092249A" w:rsidRDefault="004F700B" w:rsidP="0092249A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>nevelés-oktatás során történő lehetséges</w:t>
      </w:r>
      <w:r w:rsidR="00D53AAC" w:rsidRPr="009224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 gyakorlati alkalmazásáról, </w:t>
      </w:r>
    </w:p>
    <w:p w:rsidR="00D53AAC" w:rsidRPr="0092249A" w:rsidRDefault="004F700B" w:rsidP="0092249A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>a  taníthatósági</w:t>
      </w:r>
      <w:r w:rsidR="00D53AAC" w:rsidRPr="009224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53AAC" w:rsidRPr="0092249A" w:rsidRDefault="004F700B" w:rsidP="0092249A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tanulhatósági </w:t>
      </w:r>
    </w:p>
    <w:p w:rsidR="00D53AAC" w:rsidRPr="0092249A" w:rsidRDefault="004F700B" w:rsidP="0092249A">
      <w:pPr>
        <w:pStyle w:val="Listaszerbekezds"/>
        <w:spacing w:after="0" w:line="240" w:lineRule="auto"/>
        <w:ind w:left="1353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>szempontoknak való megfeleléséről</w:t>
      </w:r>
      <w:r w:rsidR="00D53AAC" w:rsidRPr="009224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92249A" w:rsidRDefault="004F700B" w:rsidP="0092249A">
      <w:pPr>
        <w:pStyle w:val="Listaszerbekezds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249A">
        <w:rPr>
          <w:rFonts w:ascii="Arial" w:eastAsia="Times New Roman" w:hAnsi="Arial" w:cs="Arial"/>
          <w:sz w:val="24"/>
          <w:szCs w:val="24"/>
          <w:lang w:eastAsia="hu-HU"/>
        </w:rPr>
        <w:t>a  tankönyvet</w:t>
      </w:r>
      <w:r w:rsidR="0092249A" w:rsidRPr="009224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 a  miniszter döntése alapján kell felvenni </w:t>
      </w:r>
      <w:r w:rsidR="0092249A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92249A">
        <w:rPr>
          <w:rFonts w:ascii="Arial" w:eastAsia="Times New Roman" w:hAnsi="Arial" w:cs="Arial"/>
          <w:sz w:val="24"/>
          <w:szCs w:val="24"/>
          <w:lang w:eastAsia="hu-HU"/>
        </w:rPr>
        <w:t> tankönyvjegyzékre.</w:t>
      </w:r>
    </w:p>
    <w:p w:rsidR="00D53AAC" w:rsidRDefault="00D53AAC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(7)</w:t>
      </w:r>
      <w:r w:rsidR="0092249A" w:rsidRPr="0092249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16D7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2249A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szakképző iskolában </w:t>
      </w:r>
      <w:r w:rsidR="00816D77">
        <w:rPr>
          <w:rFonts w:ascii="Arial" w:eastAsia="Times New Roman" w:hAnsi="Arial" w:cs="Arial"/>
          <w:sz w:val="24"/>
          <w:szCs w:val="24"/>
          <w:lang w:eastAsia="hu-HU"/>
        </w:rPr>
        <w:t>használt</w:t>
      </w:r>
      <w:r w:rsidR="0092249A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szakképzési tankönyvek</w:t>
      </w:r>
      <w:r w:rsidR="00816D7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D7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16D77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r w:rsidR="00816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Nktv.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7.  § (1)  bekezdés d)–e)  pontja szerinti</w:t>
      </w:r>
      <w:r w:rsidR="00816D7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16D77" w:rsidRPr="00816D77" w:rsidRDefault="00816D77" w:rsidP="00816D77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6D7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700B" w:rsidRPr="00816D77">
        <w:rPr>
          <w:rFonts w:ascii="Arial" w:eastAsia="Times New Roman" w:hAnsi="Arial" w:cs="Arial"/>
          <w:sz w:val="24"/>
          <w:szCs w:val="24"/>
          <w:lang w:eastAsia="hu-HU"/>
        </w:rPr>
        <w:t xml:space="preserve">szakképző iskolában </w:t>
      </w:r>
      <w:r w:rsidRPr="00816D77">
        <w:rPr>
          <w:rFonts w:ascii="Arial" w:eastAsia="Times New Roman" w:hAnsi="Arial" w:cs="Arial"/>
          <w:sz w:val="24"/>
          <w:szCs w:val="24"/>
          <w:lang w:eastAsia="hu-HU"/>
        </w:rPr>
        <w:t>használt,</w:t>
      </w:r>
      <w:r w:rsidR="004F700B" w:rsidRPr="00816D77">
        <w:rPr>
          <w:rFonts w:ascii="Arial" w:eastAsia="Times New Roman" w:hAnsi="Arial" w:cs="Arial"/>
          <w:sz w:val="24"/>
          <w:szCs w:val="24"/>
          <w:lang w:eastAsia="hu-HU"/>
        </w:rPr>
        <w:t xml:space="preserve"> szakképzési tankönyveket </w:t>
      </w:r>
    </w:p>
    <w:p w:rsidR="00816D77" w:rsidRPr="00816D77" w:rsidRDefault="004F700B" w:rsidP="00816D77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6D77">
        <w:rPr>
          <w:rFonts w:ascii="Arial" w:eastAsia="Times New Roman" w:hAnsi="Arial" w:cs="Arial"/>
          <w:sz w:val="24"/>
          <w:szCs w:val="24"/>
          <w:lang w:eastAsia="hu-HU"/>
        </w:rPr>
        <w:t xml:space="preserve">a  szakképesítésért felelős miniszter </w:t>
      </w:r>
    </w:p>
    <w:p w:rsidR="00816D77" w:rsidRPr="00816D77" w:rsidRDefault="004F700B" w:rsidP="00816D77">
      <w:pPr>
        <w:pStyle w:val="Listaszerbekezds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6D77">
        <w:rPr>
          <w:rFonts w:ascii="Arial" w:eastAsia="Times New Roman" w:hAnsi="Arial" w:cs="Arial"/>
          <w:sz w:val="24"/>
          <w:szCs w:val="24"/>
          <w:lang w:eastAsia="hu-HU"/>
        </w:rPr>
        <w:t>nyilvánítja tankönyvvé</w:t>
      </w:r>
      <w:r w:rsidR="00816D77" w:rsidRPr="00816D7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16D7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16D77" w:rsidRPr="00816D77" w:rsidRDefault="004F700B" w:rsidP="00816D77">
      <w:pPr>
        <w:pStyle w:val="Listaszerbekezds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6D77">
        <w:rPr>
          <w:rFonts w:ascii="Arial" w:eastAsia="Times New Roman" w:hAnsi="Arial" w:cs="Arial"/>
          <w:sz w:val="24"/>
          <w:szCs w:val="24"/>
          <w:lang w:eastAsia="hu-HU"/>
        </w:rPr>
        <w:t>dönt</w:t>
      </w:r>
      <w:r w:rsidR="00816D77" w:rsidRPr="00816D7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16D77">
        <w:rPr>
          <w:rFonts w:ascii="Arial" w:eastAsia="Times New Roman" w:hAnsi="Arial" w:cs="Arial"/>
          <w:sz w:val="24"/>
          <w:szCs w:val="24"/>
          <w:lang w:eastAsia="hu-HU"/>
        </w:rPr>
        <w:t xml:space="preserve"> a  tankönyvvé nyilvánítás megszüntetéséről. </w:t>
      </w:r>
    </w:p>
    <w:p w:rsidR="00816D77" w:rsidRDefault="00816D7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D77" w:rsidRPr="00C416B7" w:rsidRDefault="00816D77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416B7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C416B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Nktv. </w:t>
      </w:r>
    </w:p>
    <w:p w:rsidR="00816D77" w:rsidRPr="00C416B7" w:rsidRDefault="00816D77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416B7" w:rsidRPr="00C416B7" w:rsidRDefault="00C416B7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416B7">
        <w:rPr>
          <w:rFonts w:ascii="Arial" w:eastAsia="Times New Roman" w:hAnsi="Arial" w:cs="Arial"/>
          <w:b/>
          <w:i/>
          <w:sz w:val="20"/>
          <w:szCs w:val="20"/>
          <w:lang w:eastAsia="hu-HU"/>
        </w:rPr>
        <w:t>7. §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(1) A köznevelési rendszer intézményei.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A köznevelési rendszer intézményei.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  <w:r w:rsidRPr="00C416B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Szakközépiskola</w:t>
      </w:r>
      <w:r w:rsidRPr="00C416B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C416B7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továbbiakban</w:t>
      </w: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, a </w:t>
      </w:r>
    </w:p>
    <w:p w:rsidR="00C416B7" w:rsidRPr="00C416B7" w:rsidRDefault="00C416B7" w:rsidP="00C416B7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Gimnázium, és</w:t>
      </w:r>
    </w:p>
    <w:p w:rsidR="00C416B7" w:rsidRPr="00C416B7" w:rsidRDefault="00C416B7" w:rsidP="00C416B7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Szakközépiskola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együtt: </w:t>
      </w:r>
      <w:r w:rsidRPr="00C416B7">
        <w:rPr>
          <w:rFonts w:ascii="Arial" w:hAnsi="Arial" w:cs="Arial"/>
          <w:b/>
          <w:i/>
          <w:color w:val="000000" w:themeColor="text1"/>
          <w:sz w:val="20"/>
          <w:szCs w:val="20"/>
        </w:rPr>
        <w:t>Középiskola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e) </w:t>
      </w:r>
      <w:r w:rsidRPr="00C416B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Szakiskola</w:t>
      </w: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416B7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továbbiakban</w:t>
      </w: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, a</w:t>
      </w:r>
    </w:p>
    <w:p w:rsidR="00C416B7" w:rsidRPr="00C416B7" w:rsidRDefault="00C416B7" w:rsidP="00C416B7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Szakközépiskola, és</w:t>
      </w:r>
    </w:p>
    <w:p w:rsidR="00C416B7" w:rsidRPr="00C416B7" w:rsidRDefault="00C416B7" w:rsidP="00C416B7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Szakiskola</w:t>
      </w:r>
    </w:p>
    <w:p w:rsidR="00C416B7" w:rsidRPr="00C416B7" w:rsidRDefault="00C416B7" w:rsidP="00C4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együtt: </w:t>
      </w:r>
      <w:r w:rsidRPr="00C416B7">
        <w:rPr>
          <w:rFonts w:ascii="Arial" w:hAnsi="Arial" w:cs="Arial"/>
          <w:b/>
          <w:i/>
          <w:color w:val="000000" w:themeColor="text1"/>
          <w:sz w:val="20"/>
          <w:szCs w:val="20"/>
        </w:rPr>
        <w:t>Szakképző</w:t>
      </w: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C416B7">
        <w:rPr>
          <w:rFonts w:ascii="Arial" w:hAnsi="Arial" w:cs="Arial"/>
          <w:b/>
          <w:i/>
          <w:color w:val="000000" w:themeColor="text1"/>
          <w:sz w:val="20"/>
          <w:szCs w:val="20"/>
        </w:rPr>
        <w:t>iskola.</w:t>
      </w:r>
      <w:r w:rsidRPr="00C416B7">
        <w:rPr>
          <w:rFonts w:ascii="Arial" w:hAnsi="Arial" w:cs="Arial"/>
          <w:i/>
          <w:color w:val="000000" w:themeColor="text1"/>
          <w:sz w:val="20"/>
          <w:szCs w:val="20"/>
        </w:rPr>
        <w:t>”</w:t>
      </w:r>
    </w:p>
    <w:p w:rsidR="00816D77" w:rsidRDefault="00816D7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szakképesítésért felelős miniszter</w:t>
      </w:r>
      <w:r w:rsidR="006D0E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ezt a  jogát </w:t>
      </w:r>
    </w:p>
    <w:p w:rsidR="006D0E44" w:rsidRPr="006D0E44" w:rsidRDefault="004F700B" w:rsidP="006D0E44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D0E44">
        <w:rPr>
          <w:rFonts w:ascii="Arial" w:eastAsia="Times New Roman" w:hAnsi="Arial" w:cs="Arial"/>
          <w:sz w:val="24"/>
          <w:szCs w:val="24"/>
          <w:lang w:eastAsia="hu-HU"/>
        </w:rPr>
        <w:t>az irányítása alatt álló</w:t>
      </w:r>
      <w:r w:rsidR="006D0E44" w:rsidRPr="006D0E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D0E44">
        <w:rPr>
          <w:rFonts w:ascii="Arial" w:eastAsia="Times New Roman" w:hAnsi="Arial" w:cs="Arial"/>
          <w:sz w:val="24"/>
          <w:szCs w:val="24"/>
          <w:lang w:eastAsia="hu-HU"/>
        </w:rPr>
        <w:t xml:space="preserve"> államigazgatási szervre, illetve </w:t>
      </w:r>
    </w:p>
    <w:p w:rsidR="004F700B" w:rsidRPr="006D0E44" w:rsidRDefault="004F700B" w:rsidP="006D0E44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D0E44">
        <w:rPr>
          <w:rFonts w:ascii="Arial" w:eastAsia="Times New Roman" w:hAnsi="Arial" w:cs="Arial"/>
          <w:sz w:val="24"/>
          <w:szCs w:val="24"/>
          <w:lang w:eastAsia="hu-HU"/>
        </w:rPr>
        <w:t>a miniszterrel kötött megállapodás alapján</w:t>
      </w:r>
      <w:r w:rsidR="006D0E44" w:rsidRPr="006D0E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D0E44">
        <w:rPr>
          <w:rFonts w:ascii="Arial" w:eastAsia="Times New Roman" w:hAnsi="Arial" w:cs="Arial"/>
          <w:sz w:val="24"/>
          <w:szCs w:val="24"/>
          <w:lang w:eastAsia="hu-HU"/>
        </w:rPr>
        <w:t xml:space="preserve"> az oktatási hivatalra </w:t>
      </w:r>
    </w:p>
    <w:p w:rsidR="004F700B" w:rsidRPr="004F700B" w:rsidRDefault="004F700B" w:rsidP="006D0E4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átruházhatja.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0E44" w:rsidRPr="004F700B" w:rsidRDefault="004F700B" w:rsidP="006D0E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(8)</w:t>
      </w:r>
      <w:r w:rsidR="006D0E44" w:rsidRPr="006D0E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D0E44" w:rsidRPr="004F700B">
        <w:rPr>
          <w:rFonts w:ascii="Arial" w:eastAsia="Times New Roman" w:hAnsi="Arial" w:cs="Arial"/>
          <w:sz w:val="24"/>
          <w:szCs w:val="24"/>
          <w:lang w:eastAsia="hu-HU"/>
        </w:rPr>
        <w:t>A  miniszter</w:t>
      </w:r>
      <w:r w:rsidR="006D0E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D0E44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és a  szakképesítésért felelős miniszter tankönyvvé nyilvánítással összefüggő feladatai</w:t>
      </w:r>
      <w:r w:rsidR="006D0E44">
        <w:rPr>
          <w:rFonts w:ascii="Arial" w:eastAsia="Times New Roman" w:hAnsi="Arial" w:cs="Arial"/>
          <w:sz w:val="24"/>
          <w:szCs w:val="24"/>
          <w:lang w:eastAsia="hu-HU"/>
        </w:rPr>
        <w:t>nak meghatározása.</w:t>
      </w:r>
      <w:r w:rsidR="006D0E44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0E44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</w:t>
      </w:r>
    </w:p>
    <w:p w:rsidR="006D0E44" w:rsidRPr="004032E6" w:rsidRDefault="004F700B" w:rsidP="004032E6">
      <w:pPr>
        <w:pStyle w:val="Listaszerbekezds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>miniszter</w:t>
      </w:r>
      <w:r w:rsidR="006D0E44" w:rsidRPr="004032E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032E6" w:rsidRPr="004032E6" w:rsidRDefault="004F700B" w:rsidP="004032E6">
      <w:pPr>
        <w:pStyle w:val="Listaszerbekezds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szakképesítésért felelős miniszter </w:t>
      </w:r>
    </w:p>
    <w:p w:rsidR="004032E6" w:rsidRDefault="004F700B" w:rsidP="004032E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tankönyvvé nyilvánítással összefüggő feladatait</w:t>
      </w:r>
      <w:r w:rsidR="004032E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032E6" w:rsidRPr="004032E6" w:rsidRDefault="004F700B" w:rsidP="004F700B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>a  Kormány</w:t>
      </w:r>
      <w:r w:rsidR="004032E6" w:rsidRPr="004032E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 rendeletben határozza meg azzal, hogy a  miniszter</w:t>
      </w:r>
      <w:r w:rsidR="004032E6" w:rsidRPr="004032E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032E6" w:rsidRPr="004032E6" w:rsidRDefault="004F700B" w:rsidP="004032E6">
      <w:pPr>
        <w:pStyle w:val="Listaszerbekezds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>a  nemzetiségi nevelést-oktatást érintő nyilvános</w:t>
      </w:r>
      <w:r w:rsidR="004032E6"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032E6">
        <w:rPr>
          <w:rFonts w:ascii="Arial" w:eastAsia="Times New Roman" w:hAnsi="Arial" w:cs="Arial"/>
          <w:sz w:val="24"/>
          <w:szCs w:val="24"/>
          <w:lang w:eastAsia="hu-HU"/>
        </w:rPr>
        <w:t>tankönyvfejlesztési pályázatot</w:t>
      </w:r>
      <w:r w:rsidR="004032E6" w:rsidRPr="004032E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032E6" w:rsidRPr="004032E6" w:rsidRDefault="004F700B" w:rsidP="004032E6">
      <w:pPr>
        <w:pStyle w:val="Listaszerbekezds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az  Országos Nemzetiségi Tanács egyetértésével </w:t>
      </w:r>
    </w:p>
    <w:p w:rsidR="004032E6" w:rsidRDefault="004F700B" w:rsidP="004032E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írja ki. </w:t>
      </w:r>
    </w:p>
    <w:p w:rsidR="004032E6" w:rsidRDefault="004032E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benyújtott pályázatokról </w:t>
      </w:r>
    </w:p>
    <w:p w:rsidR="004032E6" w:rsidRPr="004032E6" w:rsidRDefault="004F700B" w:rsidP="004032E6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>a miniszter</w:t>
      </w:r>
      <w:r w:rsidR="004032E6" w:rsidRPr="004032E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032E6" w:rsidRPr="004032E6" w:rsidRDefault="004F700B" w:rsidP="004032E6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 xml:space="preserve">az Országos Nemzetiségi Tanács javaslata alapján </w:t>
      </w:r>
    </w:p>
    <w:p w:rsidR="004F700B" w:rsidRPr="004032E6" w:rsidRDefault="004F700B" w:rsidP="004032E6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32E6">
        <w:rPr>
          <w:rFonts w:ascii="Arial" w:eastAsia="Times New Roman" w:hAnsi="Arial" w:cs="Arial"/>
          <w:sz w:val="24"/>
          <w:szCs w:val="24"/>
          <w:lang w:eastAsia="hu-HU"/>
        </w:rPr>
        <w:t>dönt.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32E6" w:rsidRDefault="004032E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(9)</w:t>
      </w:r>
      <w:r w:rsidR="009F2B24" w:rsidRPr="009F2B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F2B24" w:rsidRPr="004F700B">
        <w:rPr>
          <w:rFonts w:ascii="Arial" w:eastAsia="Times New Roman" w:hAnsi="Arial" w:cs="Arial"/>
          <w:sz w:val="24"/>
          <w:szCs w:val="24"/>
          <w:lang w:eastAsia="hu-HU"/>
        </w:rPr>
        <w:t>A  miniszter, valamint a  szakképesítésért felelős miniszter pályázatot írhat ki</w:t>
      </w:r>
      <w:r w:rsidR="009F2B2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F2B24" w:rsidRDefault="009F2B24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2B24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</w:t>
      </w:r>
    </w:p>
    <w:p w:rsidR="009F2B24" w:rsidRPr="009F2B24" w:rsidRDefault="004F700B" w:rsidP="009F2B24">
      <w:pPr>
        <w:pStyle w:val="Listaszerbekezds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2B24">
        <w:rPr>
          <w:rFonts w:ascii="Arial" w:eastAsia="Times New Roman" w:hAnsi="Arial" w:cs="Arial"/>
          <w:sz w:val="24"/>
          <w:szCs w:val="24"/>
          <w:lang w:eastAsia="hu-HU"/>
        </w:rPr>
        <w:t xml:space="preserve">miniszter, valamint </w:t>
      </w:r>
    </w:p>
    <w:p w:rsidR="009F2B24" w:rsidRPr="009F2B24" w:rsidRDefault="004F700B" w:rsidP="009F2B24">
      <w:pPr>
        <w:pStyle w:val="Listaszerbekezds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2B24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szakképesítésért felelős miniszter </w:t>
      </w:r>
    </w:p>
    <w:p w:rsidR="009F2B24" w:rsidRDefault="004F700B" w:rsidP="009F2B2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pályázatot írhat ki </w:t>
      </w:r>
    </w:p>
    <w:p w:rsidR="009F2B24" w:rsidRPr="009F2B24" w:rsidRDefault="004F700B" w:rsidP="009F2B24">
      <w:pPr>
        <w:pStyle w:val="Listaszerbekezds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2B24">
        <w:rPr>
          <w:rFonts w:ascii="Arial" w:eastAsia="Times New Roman" w:hAnsi="Arial" w:cs="Arial"/>
          <w:sz w:val="24"/>
          <w:szCs w:val="24"/>
          <w:lang w:eastAsia="hu-HU"/>
        </w:rPr>
        <w:t xml:space="preserve">elektronikus adathordozón rögzített tananyag </w:t>
      </w:r>
    </w:p>
    <w:p w:rsidR="009F2B24" w:rsidRPr="009F2B24" w:rsidRDefault="004F700B" w:rsidP="009F2B24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2B24">
        <w:rPr>
          <w:rFonts w:ascii="Arial" w:eastAsia="Times New Roman" w:hAnsi="Arial" w:cs="Arial"/>
          <w:sz w:val="24"/>
          <w:szCs w:val="24"/>
          <w:lang w:eastAsia="hu-HU"/>
        </w:rPr>
        <w:t>elkészítésére</w:t>
      </w:r>
      <w:r w:rsidR="009F2B24" w:rsidRPr="009F2B2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2B2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F2B24" w:rsidRPr="009F2B24" w:rsidRDefault="004F700B" w:rsidP="009F2B24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2B24">
        <w:rPr>
          <w:rFonts w:ascii="Arial" w:eastAsia="Times New Roman" w:hAnsi="Arial" w:cs="Arial"/>
          <w:sz w:val="24"/>
          <w:szCs w:val="24"/>
          <w:lang w:eastAsia="hu-HU"/>
        </w:rPr>
        <w:t xml:space="preserve">forgalmazására, valamint </w:t>
      </w:r>
    </w:p>
    <w:p w:rsidR="004F700B" w:rsidRPr="009F2B24" w:rsidRDefault="004F700B" w:rsidP="009F2B24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2B24">
        <w:rPr>
          <w:rFonts w:ascii="Arial" w:eastAsia="Times New Roman" w:hAnsi="Arial" w:cs="Arial"/>
          <w:sz w:val="24"/>
          <w:szCs w:val="24"/>
          <w:lang w:eastAsia="hu-HU"/>
        </w:rPr>
        <w:t>az iskolák részére történő eljuttatására.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(10)</w:t>
      </w:r>
      <w:r w:rsidR="0012654E" w:rsidRPr="001265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2654E" w:rsidRPr="004F700B">
        <w:rPr>
          <w:rFonts w:ascii="Arial" w:eastAsia="Times New Roman" w:hAnsi="Arial" w:cs="Arial"/>
          <w:sz w:val="24"/>
          <w:szCs w:val="24"/>
          <w:lang w:eastAsia="hu-HU"/>
        </w:rPr>
        <w:t>Az  iskolai tankönyvrendelés</w:t>
      </w:r>
      <w:r w:rsidR="0012654E">
        <w:rPr>
          <w:rFonts w:ascii="Arial" w:eastAsia="Times New Roman" w:hAnsi="Arial" w:cs="Arial"/>
          <w:sz w:val="24"/>
          <w:szCs w:val="24"/>
          <w:lang w:eastAsia="hu-HU"/>
        </w:rPr>
        <w:t xml:space="preserve"> elkészí</w:t>
      </w:r>
      <w:r w:rsidR="0012654E" w:rsidRPr="004F700B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12654E">
        <w:rPr>
          <w:rFonts w:ascii="Arial" w:eastAsia="Times New Roman" w:hAnsi="Arial" w:cs="Arial"/>
          <w:sz w:val="24"/>
          <w:szCs w:val="24"/>
          <w:lang w:eastAsia="hu-HU"/>
        </w:rPr>
        <w:t>ése.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2654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 iskolai tankönyvrendelést</w:t>
      </w:r>
      <w:r w:rsidR="0012654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2654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fenntartó egyetértésével</w:t>
      </w:r>
      <w:r w:rsidR="0012654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2654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iskola igazgatója készíti el, </w:t>
      </w:r>
    </w:p>
    <w:p w:rsidR="0012654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szakmai munkaközösség véleményének beszerzését követően,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r w:rsidRPr="0012654E">
        <w:rPr>
          <w:rFonts w:ascii="Arial" w:eastAsia="Times New Roman" w:hAnsi="Arial" w:cs="Arial"/>
          <w:b/>
          <w:sz w:val="24"/>
          <w:szCs w:val="24"/>
          <w:lang w:eastAsia="hu-HU"/>
        </w:rPr>
        <w:t>Nkt</w:t>
      </w:r>
      <w:r w:rsidR="0012654E" w:rsidRPr="0012654E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. 63.  § (1)  bekezdés c)  pontjának figyelembevételével. </w:t>
      </w:r>
    </w:p>
    <w:p w:rsidR="0012654E" w:rsidRDefault="0012654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2654E" w:rsidRPr="001F09F1" w:rsidRDefault="0012654E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F09F1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1F09F1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r w:rsidRPr="001F09F1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</w:t>
      </w:r>
    </w:p>
    <w:p w:rsidR="0012654E" w:rsidRPr="001F09F1" w:rsidRDefault="0012654E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63. § </w:t>
      </w: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>(1) A pedagógus jogai.</w:t>
      </w: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1F09F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pedagógust</w:t>
      </w: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 munkakörével összefüggésben </w:t>
      </w:r>
      <w:r w:rsidRPr="001F09F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megilleti az a jog</w:t>
      </w: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>, hogy</w:t>
      </w: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>c)</w:t>
      </w: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1F09F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Helyi tanterv</w:t>
      </w: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 alapján, - a szakmai munkaközösség véleményének kikérésével - megválassza </w:t>
      </w:r>
    </w:p>
    <w:p w:rsidR="001F09F1" w:rsidRPr="001F09F1" w:rsidRDefault="001F09F1" w:rsidP="001F09F1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az alkalmazott tankönyveket, </w:t>
      </w:r>
    </w:p>
    <w:p w:rsidR="001F09F1" w:rsidRPr="001F09F1" w:rsidRDefault="001F09F1" w:rsidP="001F09F1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tanulmányi segédleteket, </w:t>
      </w:r>
    </w:p>
    <w:p w:rsidR="001F09F1" w:rsidRPr="001F09F1" w:rsidRDefault="001F09F1" w:rsidP="001F09F1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taneszközöket, </w:t>
      </w:r>
    </w:p>
    <w:p w:rsidR="001F09F1" w:rsidRPr="001F09F1" w:rsidRDefault="001F09F1" w:rsidP="001F09F1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 xml:space="preserve">ruházati, és más </w:t>
      </w:r>
    </w:p>
    <w:p w:rsidR="001F09F1" w:rsidRPr="001F09F1" w:rsidRDefault="001F09F1" w:rsidP="001F09F1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F09F1">
        <w:rPr>
          <w:rFonts w:ascii="Arial" w:hAnsi="Arial" w:cs="Arial"/>
          <w:i/>
          <w:color w:val="000000" w:themeColor="text1"/>
          <w:sz w:val="20"/>
          <w:szCs w:val="20"/>
        </w:rPr>
        <w:t>felszereléseket.”</w:t>
      </w:r>
    </w:p>
    <w:p w:rsidR="001F09F1" w:rsidRPr="001F09F1" w:rsidRDefault="001F09F1" w:rsidP="001F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C262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tankönyvrendelés alapján kell meghatározni, hogy </w:t>
      </w:r>
    </w:p>
    <w:p w:rsidR="00DC2622" w:rsidRPr="00DC2622" w:rsidRDefault="004F700B" w:rsidP="00DC2622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C2622">
        <w:rPr>
          <w:rFonts w:ascii="Arial" w:eastAsia="Times New Roman" w:hAnsi="Arial" w:cs="Arial"/>
          <w:sz w:val="24"/>
          <w:szCs w:val="24"/>
          <w:lang w:eastAsia="hu-HU"/>
        </w:rPr>
        <w:t>a  tankönyv vásárlására rendelkezésre álló összeget</w:t>
      </w:r>
      <w:r w:rsidR="00DC2622" w:rsidRPr="00DC26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C26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C2622" w:rsidRPr="00DC2622" w:rsidRDefault="004F700B" w:rsidP="00DC2622">
      <w:pPr>
        <w:pStyle w:val="Listaszerbekezds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C2622">
        <w:rPr>
          <w:rFonts w:ascii="Arial" w:eastAsia="Times New Roman" w:hAnsi="Arial" w:cs="Arial"/>
          <w:sz w:val="24"/>
          <w:szCs w:val="24"/>
          <w:lang w:eastAsia="hu-HU"/>
        </w:rPr>
        <w:t>mely</w:t>
      </w:r>
      <w:r w:rsidR="00DC2622" w:rsidRPr="00DC26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C2622">
        <w:rPr>
          <w:rFonts w:ascii="Arial" w:eastAsia="Times New Roman" w:hAnsi="Arial" w:cs="Arial"/>
          <w:sz w:val="24"/>
          <w:szCs w:val="24"/>
          <w:lang w:eastAsia="hu-HU"/>
        </w:rPr>
        <w:t xml:space="preserve">tankönyvek </w:t>
      </w:r>
    </w:p>
    <w:p w:rsidR="00DC2622" w:rsidRPr="00DC2622" w:rsidRDefault="004F700B" w:rsidP="00DC2622">
      <w:pPr>
        <w:pStyle w:val="Listaszerbekezds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C2622">
        <w:rPr>
          <w:rFonts w:ascii="Arial" w:eastAsia="Times New Roman" w:hAnsi="Arial" w:cs="Arial"/>
          <w:sz w:val="24"/>
          <w:szCs w:val="24"/>
          <w:lang w:eastAsia="hu-HU"/>
        </w:rPr>
        <w:t xml:space="preserve">vásárlására </w:t>
      </w:r>
    </w:p>
    <w:p w:rsidR="004F700B" w:rsidRPr="004F700B" w:rsidRDefault="004F700B" w:rsidP="00DC262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fordítják.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hu-HU"/>
        </w:rPr>
      </w:pPr>
      <w:bookmarkStart w:id="2" w:name="198"/>
      <w:bookmarkEnd w:id="2"/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(11)</w:t>
      </w:r>
      <w:r w:rsidR="00DC2622">
        <w:rPr>
          <w:rFonts w:ascii="Arial" w:eastAsia="Times New Roman" w:hAnsi="Arial" w:cs="Arial"/>
          <w:sz w:val="24"/>
          <w:szCs w:val="24"/>
          <w:lang w:eastAsia="hu-HU"/>
        </w:rPr>
        <w:t xml:space="preserve"> Az iskol</w:t>
      </w:r>
      <w:r w:rsidR="00EF4BE5">
        <w:rPr>
          <w:rFonts w:ascii="Arial" w:eastAsia="Times New Roman" w:hAnsi="Arial" w:cs="Arial"/>
          <w:sz w:val="24"/>
          <w:szCs w:val="24"/>
          <w:lang w:eastAsia="hu-HU"/>
        </w:rPr>
        <w:t>a választ.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BE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 iskola</w:t>
      </w:r>
      <w:r w:rsidR="00EF4B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F4BE5" w:rsidRPr="00EF4BE5" w:rsidRDefault="004F700B" w:rsidP="00EF4BE5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F4BE5">
        <w:rPr>
          <w:rFonts w:ascii="Arial" w:eastAsia="Times New Roman" w:hAnsi="Arial" w:cs="Arial"/>
          <w:sz w:val="24"/>
          <w:szCs w:val="24"/>
          <w:lang w:eastAsia="hu-HU"/>
        </w:rPr>
        <w:t>a  tankönyvjegyzékről</w:t>
      </w:r>
      <w:r w:rsidR="00EF4BE5" w:rsidRPr="00EF4B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F4B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F4BE5" w:rsidRPr="00EF4BE5" w:rsidRDefault="004F700B" w:rsidP="00EF4BE5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F4BE5">
        <w:rPr>
          <w:rFonts w:ascii="Arial" w:eastAsia="Times New Roman" w:hAnsi="Arial" w:cs="Arial"/>
          <w:sz w:val="24"/>
          <w:szCs w:val="24"/>
          <w:lang w:eastAsia="hu-HU"/>
        </w:rPr>
        <w:t xml:space="preserve">a  Nat szerinti kerettantervi tantárgyhoz, </w:t>
      </w:r>
    </w:p>
    <w:p w:rsidR="004F700B" w:rsidRPr="00EF4BE5" w:rsidRDefault="004F700B" w:rsidP="00EF4BE5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F4BE5">
        <w:rPr>
          <w:rFonts w:ascii="Arial" w:eastAsia="Times New Roman" w:hAnsi="Arial" w:cs="Arial"/>
          <w:sz w:val="24"/>
          <w:szCs w:val="24"/>
          <w:lang w:eastAsia="hu-HU"/>
        </w:rPr>
        <w:t xml:space="preserve">a  szakképzési kerettantervi tantárgyhoz, </w:t>
      </w:r>
    </w:p>
    <w:p w:rsidR="00EF4BE5" w:rsidRPr="00FB07CD" w:rsidRDefault="004F700B" w:rsidP="00FB07CD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B07CD">
        <w:rPr>
          <w:rFonts w:ascii="Arial" w:eastAsia="Times New Roman" w:hAnsi="Arial" w:cs="Arial"/>
          <w:sz w:val="24"/>
          <w:szCs w:val="24"/>
          <w:lang w:eastAsia="hu-HU"/>
        </w:rPr>
        <w:t xml:space="preserve">a tanított </w:t>
      </w:r>
    </w:p>
    <w:p w:rsidR="00FB07CD" w:rsidRDefault="004F700B" w:rsidP="00FB07CD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B07CD">
        <w:rPr>
          <w:rFonts w:ascii="Arial" w:eastAsia="Times New Roman" w:hAnsi="Arial" w:cs="Arial"/>
          <w:sz w:val="24"/>
          <w:szCs w:val="24"/>
          <w:lang w:eastAsia="hu-HU"/>
        </w:rPr>
        <w:t>modulhoz,</w:t>
      </w:r>
    </w:p>
    <w:p w:rsidR="00EF4BE5" w:rsidRPr="00FB07CD" w:rsidRDefault="004F700B" w:rsidP="00FB07CD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B07CD">
        <w:rPr>
          <w:rFonts w:ascii="Arial" w:eastAsia="Times New Roman" w:hAnsi="Arial" w:cs="Arial"/>
          <w:sz w:val="24"/>
          <w:szCs w:val="24"/>
          <w:lang w:eastAsia="hu-HU"/>
        </w:rPr>
        <w:t xml:space="preserve">témakörhöz, </w:t>
      </w:r>
    </w:p>
    <w:p w:rsidR="004F700B" w:rsidRPr="004F700B" w:rsidRDefault="004F700B" w:rsidP="00FB07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F4B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F7E92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EF4BE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EF4BE5">
        <w:rPr>
          <w:rFonts w:ascii="Arial" w:eastAsia="Times New Roman" w:hAnsi="Arial" w:cs="Arial"/>
          <w:sz w:val="24"/>
          <w:szCs w:val="24"/>
          <w:lang w:eastAsia="hu-HU"/>
        </w:rPr>
        <w:t>3. §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(1) bekezdés szerint fejlesztett tankönyvvé nyilvánított könyvek közül választ.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(12)</w:t>
      </w:r>
      <w:r w:rsidR="009E15BA"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E15BA" w:rsidRPr="004F700B">
        <w:rPr>
          <w:rFonts w:ascii="Arial" w:eastAsia="Times New Roman" w:hAnsi="Arial" w:cs="Arial"/>
          <w:sz w:val="24"/>
          <w:szCs w:val="24"/>
          <w:lang w:eastAsia="hu-HU"/>
        </w:rPr>
        <w:t>A tankönyvrendelés</w:t>
      </w:r>
      <w:r w:rsidR="009E15BA">
        <w:rPr>
          <w:rFonts w:ascii="Arial" w:eastAsia="Times New Roman" w:hAnsi="Arial" w:cs="Arial"/>
          <w:sz w:val="24"/>
          <w:szCs w:val="24"/>
          <w:lang w:eastAsia="hu-HU"/>
        </w:rPr>
        <w:t xml:space="preserve"> megküldése.</w:t>
      </w:r>
    </w:p>
    <w:p w:rsidR="0092249A" w:rsidRDefault="009224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15BA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iskolai tankönyvrendelést</w:t>
      </w:r>
      <w:r w:rsidR="009E15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5BA" w:rsidRPr="009E15BA" w:rsidRDefault="004F700B" w:rsidP="009E15BA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5BA">
        <w:rPr>
          <w:rFonts w:ascii="Arial" w:eastAsia="Times New Roman" w:hAnsi="Arial" w:cs="Arial"/>
          <w:sz w:val="24"/>
          <w:szCs w:val="24"/>
          <w:lang w:eastAsia="hu-HU"/>
        </w:rPr>
        <w:t>az iskola</w:t>
      </w:r>
      <w:r w:rsidR="009E15BA" w:rsidRPr="009E15B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E15BA" w:rsidRPr="009E15BA" w:rsidRDefault="009E15BA" w:rsidP="009E15BA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700B"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jogszabályban meghatározottak szerint, </w:t>
      </w:r>
    </w:p>
    <w:p w:rsidR="009E15BA" w:rsidRDefault="004F700B" w:rsidP="004F700B">
      <w:pPr>
        <w:pStyle w:val="Listaszerbekezds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5BA">
        <w:rPr>
          <w:rFonts w:ascii="Arial" w:eastAsia="Times New Roman" w:hAnsi="Arial" w:cs="Arial"/>
          <w:sz w:val="24"/>
          <w:szCs w:val="24"/>
          <w:lang w:eastAsia="hu-HU"/>
        </w:rPr>
        <w:t>elektronikus formában megküldi</w:t>
      </w:r>
      <w:r w:rsidR="009E15BA" w:rsidRPr="009E15B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E15BA" w:rsidRPr="009E15BA" w:rsidRDefault="009E15BA" w:rsidP="004F700B">
      <w:pPr>
        <w:pStyle w:val="Listaszerbekezds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700B"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 könyvtárellátónak. </w:t>
      </w:r>
    </w:p>
    <w:p w:rsidR="009E15BA" w:rsidRDefault="009E15B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15BA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könyvtárellátó számára</w:t>
      </w:r>
      <w:r w:rsidR="009E15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5BA" w:rsidRPr="009E15BA" w:rsidRDefault="004F700B" w:rsidP="009E15BA">
      <w:pPr>
        <w:pStyle w:val="Listaszerbekezds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5BA">
        <w:rPr>
          <w:rFonts w:ascii="Arial" w:eastAsia="Times New Roman" w:hAnsi="Arial" w:cs="Arial"/>
          <w:sz w:val="24"/>
          <w:szCs w:val="24"/>
          <w:lang w:eastAsia="hu-HU"/>
        </w:rPr>
        <w:t>az  iskola</w:t>
      </w:r>
      <w:r w:rsidR="009E15BA" w:rsidRPr="009E15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5BA" w:rsidRPr="009E15BA" w:rsidRDefault="004F700B" w:rsidP="009E15BA">
      <w:pPr>
        <w:pStyle w:val="Listaszerbekezds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a  tankönyvrendeléssel kapcsolatos, </w:t>
      </w:r>
    </w:p>
    <w:p w:rsidR="009E15BA" w:rsidRPr="009E15BA" w:rsidRDefault="004F700B" w:rsidP="009E15BA">
      <w:pPr>
        <w:pStyle w:val="Listaszerbekezds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5BA">
        <w:rPr>
          <w:rFonts w:ascii="Arial" w:eastAsia="Times New Roman" w:hAnsi="Arial" w:cs="Arial"/>
          <w:sz w:val="24"/>
          <w:szCs w:val="24"/>
          <w:lang w:eastAsia="hu-HU"/>
        </w:rPr>
        <w:t>alábbi</w:t>
      </w:r>
      <w:r w:rsidR="009F372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 személyes</w:t>
      </w:r>
      <w:r w:rsidR="009E15BA"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E15BA">
        <w:rPr>
          <w:rFonts w:ascii="Arial" w:eastAsia="Times New Roman" w:hAnsi="Arial" w:cs="Arial"/>
          <w:sz w:val="24"/>
          <w:szCs w:val="24"/>
          <w:lang w:eastAsia="hu-HU"/>
        </w:rPr>
        <w:t xml:space="preserve">adatokat </w:t>
      </w:r>
    </w:p>
    <w:p w:rsidR="004F700B" w:rsidRPr="004F700B" w:rsidRDefault="004F700B" w:rsidP="009F3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adja át:</w:t>
      </w:r>
    </w:p>
    <w:p w:rsidR="009E15BA" w:rsidRDefault="009E15B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tanuló neve,</w:t>
      </w:r>
    </w:p>
    <w:p w:rsidR="009F372E" w:rsidRDefault="009F372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tanuló diákigazolványának száma,</w:t>
      </w:r>
    </w:p>
    <w:p w:rsidR="009F372E" w:rsidRDefault="009F372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tanuló törvényes képviselőjének neve,</w:t>
      </w:r>
    </w:p>
    <w:p w:rsidR="009F372E" w:rsidRDefault="009F372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tanuló lakcíme,</w:t>
      </w:r>
    </w:p>
    <w:p w:rsidR="009F372E" w:rsidRDefault="009F372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e)</w:t>
      </w:r>
    </w:p>
    <w:p w:rsidR="009F372E" w:rsidRPr="009F372E" w:rsidRDefault="004F700B" w:rsidP="009F372E">
      <w:pPr>
        <w:pStyle w:val="Listaszerbekezds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372E">
        <w:rPr>
          <w:rFonts w:ascii="Arial" w:eastAsia="Times New Roman" w:hAnsi="Arial" w:cs="Arial"/>
          <w:sz w:val="24"/>
          <w:szCs w:val="24"/>
          <w:lang w:eastAsia="hu-HU"/>
        </w:rPr>
        <w:t xml:space="preserve">a tanuló iskolájának </w:t>
      </w:r>
    </w:p>
    <w:p w:rsidR="00D404F4" w:rsidRDefault="004F700B" w:rsidP="004F700B">
      <w:pPr>
        <w:pStyle w:val="Listaszerbekezds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neve, </w:t>
      </w:r>
    </w:p>
    <w:p w:rsidR="004F700B" w:rsidRPr="00D404F4" w:rsidRDefault="004F700B" w:rsidP="004F700B">
      <w:pPr>
        <w:pStyle w:val="Listaszerbekezds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>OM azonosítója,</w:t>
      </w:r>
    </w:p>
    <w:p w:rsidR="009F372E" w:rsidRDefault="009F372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 )</w:t>
      </w:r>
    </w:p>
    <w:p w:rsidR="009F372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tanuló </w:t>
      </w:r>
    </w:p>
    <w:p w:rsidR="009F372E" w:rsidRPr="00D404F4" w:rsidRDefault="004F700B" w:rsidP="00D404F4">
      <w:pPr>
        <w:pStyle w:val="Listaszerbekezds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évfolyamának, </w:t>
      </w:r>
    </w:p>
    <w:p w:rsidR="009F372E" w:rsidRPr="00D404F4" w:rsidRDefault="004F700B" w:rsidP="00D404F4">
      <w:pPr>
        <w:pStyle w:val="Listaszerbekezds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osztályának </w:t>
      </w:r>
    </w:p>
    <w:p w:rsidR="004F700B" w:rsidRPr="00D404F4" w:rsidRDefault="004F700B" w:rsidP="00D404F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>megjelölése,</w:t>
      </w:r>
    </w:p>
    <w:p w:rsidR="009F372E" w:rsidRDefault="009F372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g)</w:t>
      </w:r>
    </w:p>
    <w:p w:rsidR="00D404F4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 iskola</w:t>
      </w:r>
      <w:r w:rsidR="00D404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minden tanulója esetén </w:t>
      </w:r>
    </w:p>
    <w:p w:rsidR="004F700B" w:rsidRPr="00D404F4" w:rsidRDefault="004F700B" w:rsidP="00D404F4">
      <w:pPr>
        <w:pStyle w:val="Listaszerbekezds"/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az  iskolai tankönyvellátás keretében megvásárolt tankönyvek címe, illetve </w:t>
      </w:r>
    </w:p>
    <w:p w:rsidR="00D404F4" w:rsidRPr="00D404F4" w:rsidRDefault="004F700B" w:rsidP="00D404F4">
      <w:pPr>
        <w:pStyle w:val="Listaszerbekezds"/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a tankönyvvásárláshoz kapott támogatás összege,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továbbá</w:t>
      </w:r>
    </w:p>
    <w:p w:rsidR="00D404F4" w:rsidRDefault="00D404F4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h)</w:t>
      </w:r>
    </w:p>
    <w:p w:rsidR="00D404F4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tanuló</w:t>
      </w:r>
      <w:r w:rsidR="00D404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nemzetiségének megjelölése, amennyiben </w:t>
      </w:r>
    </w:p>
    <w:p w:rsidR="00D404F4" w:rsidRPr="00D404F4" w:rsidRDefault="004F700B" w:rsidP="00D404F4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04F4">
        <w:rPr>
          <w:rFonts w:ascii="Arial" w:eastAsia="Times New Roman" w:hAnsi="Arial" w:cs="Arial"/>
          <w:sz w:val="24"/>
          <w:szCs w:val="24"/>
          <w:lang w:eastAsia="hu-HU"/>
        </w:rPr>
        <w:t>a  nemzetiség óvodai nevelésének irányelve</w:t>
      </w:r>
      <w:r w:rsidR="00D404F4" w:rsidRPr="00D404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  <w:r w:rsidR="00D404F4"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04F4">
        <w:rPr>
          <w:rFonts w:ascii="Arial" w:eastAsia="Times New Roman" w:hAnsi="Arial" w:cs="Arial"/>
          <w:sz w:val="24"/>
          <w:szCs w:val="24"/>
          <w:lang w:eastAsia="hu-HU"/>
        </w:rPr>
        <w:t>a  nemzetiség iskolai oktatásának irányelve kiadásáról szóló</w:t>
      </w:r>
      <w:r w:rsidR="00D404F4"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625710">
        <w:rPr>
          <w:rFonts w:ascii="Arial" w:eastAsia="Times New Roman" w:hAnsi="Arial" w:cs="Arial"/>
          <w:sz w:val="24"/>
          <w:szCs w:val="24"/>
          <w:lang w:eastAsia="hu-HU"/>
        </w:rPr>
        <w:t xml:space="preserve">17 </w:t>
      </w:r>
      <w:r w:rsidR="0062571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/2013. (III. 1) EMMI</w:t>
      </w:r>
      <w:r w:rsidRPr="00D404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4F700B" w:rsidP="00D404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meghatározott nyilatkozattal</w:t>
      </w:r>
      <w:r w:rsidR="00D404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449F" w:rsidRDefault="004F700B" w:rsidP="004F700B">
      <w:pPr>
        <w:pStyle w:val="Listaszerbekezds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49F">
        <w:rPr>
          <w:rFonts w:ascii="Arial" w:eastAsia="Times New Roman" w:hAnsi="Arial" w:cs="Arial"/>
          <w:sz w:val="24"/>
          <w:szCs w:val="24"/>
          <w:lang w:eastAsia="hu-HU"/>
        </w:rPr>
        <w:t>nemzetiséghez tartozóként</w:t>
      </w:r>
      <w:r w:rsidR="0059449F" w:rsidRPr="0059449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449F">
        <w:rPr>
          <w:rFonts w:ascii="Arial" w:eastAsia="Times New Roman" w:hAnsi="Arial" w:cs="Arial"/>
          <w:sz w:val="24"/>
          <w:szCs w:val="24"/>
          <w:lang w:eastAsia="hu-HU"/>
        </w:rPr>
        <w:t xml:space="preserve"> vesz részt</w:t>
      </w:r>
      <w:r w:rsidR="00D404F4" w:rsidRPr="0059449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F700B" w:rsidRPr="0059449F" w:rsidRDefault="004F700B" w:rsidP="004F700B">
      <w:pPr>
        <w:pStyle w:val="Listaszerbekezds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49F">
        <w:rPr>
          <w:rFonts w:ascii="Arial" w:eastAsia="Times New Roman" w:hAnsi="Arial" w:cs="Arial"/>
          <w:sz w:val="24"/>
          <w:szCs w:val="24"/>
          <w:lang w:eastAsia="hu-HU"/>
        </w:rPr>
        <w:t>a nemzetiségi nevelés-oktatásban.</w:t>
      </w:r>
    </w:p>
    <w:p w:rsidR="00EC2A73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(13)</w:t>
      </w:r>
      <w:r w:rsidR="00BB5E3A" w:rsidRPr="00BB5E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B5E3A" w:rsidRPr="004F700B">
        <w:rPr>
          <w:rFonts w:ascii="Arial" w:eastAsia="Times New Roman" w:hAnsi="Arial" w:cs="Arial"/>
          <w:sz w:val="24"/>
          <w:szCs w:val="24"/>
          <w:lang w:eastAsia="hu-HU"/>
        </w:rPr>
        <w:t>Az iskola átadja a könyvtárellátónak</w:t>
      </w:r>
      <w:r w:rsidR="00EC2A7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C2A73" w:rsidRDefault="00EC2A7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40BC" w:rsidRDefault="00EC2A7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z iskola átadja a könyvtárellátónak</w:t>
      </w:r>
      <w:r w:rsidR="002040B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040BC" w:rsidRPr="002040BC" w:rsidRDefault="004F700B" w:rsidP="002040BC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a tankönyvek </w:t>
      </w:r>
    </w:p>
    <w:p w:rsidR="002040BC" w:rsidRDefault="004F700B" w:rsidP="004F700B">
      <w:pPr>
        <w:pStyle w:val="Listaszerbekezds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tanulóra, </w:t>
      </w:r>
    </w:p>
    <w:p w:rsidR="002040BC" w:rsidRDefault="004F700B" w:rsidP="004F700B">
      <w:pPr>
        <w:pStyle w:val="Listaszerbekezds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>évfolyamra,</w:t>
      </w:r>
    </w:p>
    <w:p w:rsidR="002040BC" w:rsidRPr="002040BC" w:rsidRDefault="004F700B" w:rsidP="004F700B">
      <w:pPr>
        <w:pStyle w:val="Listaszerbekezds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tantárgyra </w:t>
      </w:r>
    </w:p>
    <w:p w:rsidR="002040BC" w:rsidRDefault="004F700B" w:rsidP="002040BC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lebontott </w:t>
      </w:r>
    </w:p>
    <w:p w:rsidR="004F700B" w:rsidRPr="004F700B" w:rsidRDefault="004F700B" w:rsidP="002040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címlistáját.</w:t>
      </w:r>
    </w:p>
    <w:p w:rsidR="00BB5E3A" w:rsidRDefault="00BB5E3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(14)</w:t>
      </w:r>
      <w:r w:rsidR="002040BC"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040BC" w:rsidRPr="004F700B">
        <w:rPr>
          <w:rFonts w:ascii="Arial" w:eastAsia="Times New Roman" w:hAnsi="Arial" w:cs="Arial"/>
          <w:sz w:val="24"/>
          <w:szCs w:val="24"/>
          <w:lang w:eastAsia="hu-HU"/>
        </w:rPr>
        <w:t>A  személyes adatok</w:t>
      </w:r>
      <w:r w:rsidR="002040BC">
        <w:rPr>
          <w:rFonts w:ascii="Arial" w:eastAsia="Times New Roman" w:hAnsi="Arial" w:cs="Arial"/>
          <w:sz w:val="24"/>
          <w:szCs w:val="24"/>
          <w:lang w:eastAsia="hu-HU"/>
        </w:rPr>
        <w:t xml:space="preserve"> használata.</w:t>
      </w:r>
    </w:p>
    <w:p w:rsidR="00BB5E3A" w:rsidRDefault="00BB5E3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40BC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személyes adatok</w:t>
      </w:r>
      <w:r w:rsidR="002040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kizárólag </w:t>
      </w:r>
    </w:p>
    <w:p w:rsidR="004F700B" w:rsidRPr="002040BC" w:rsidRDefault="004F700B" w:rsidP="002040BC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a  tankönyvjegyzékben meghatározott áron történő tankönyvvásárláshoz való </w:t>
      </w:r>
    </w:p>
    <w:p w:rsidR="002040BC" w:rsidRPr="002040BC" w:rsidRDefault="004F700B" w:rsidP="002040BC">
      <w:pPr>
        <w:pStyle w:val="Listaszerbekezds"/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>jogosultság megállapítására</w:t>
      </w:r>
      <w:r w:rsidR="002040BC" w:rsidRPr="002040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040BC" w:rsidRPr="002040BC" w:rsidRDefault="004F700B" w:rsidP="002040BC">
      <w:pPr>
        <w:pStyle w:val="Listaszerbekezds"/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040BC">
        <w:rPr>
          <w:rFonts w:ascii="Arial" w:eastAsia="Times New Roman" w:hAnsi="Arial" w:cs="Arial"/>
          <w:sz w:val="24"/>
          <w:szCs w:val="24"/>
          <w:lang w:eastAsia="hu-HU"/>
        </w:rPr>
        <w:t xml:space="preserve">a  tankönyv értékesítése érdekében </w:t>
      </w:r>
    </w:p>
    <w:p w:rsidR="002040BC" w:rsidRDefault="004F700B" w:rsidP="002040BC">
      <w:pPr>
        <w:spacing w:after="0" w:line="240" w:lineRule="auto"/>
        <w:ind w:left="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használhatók fel. </w:t>
      </w:r>
    </w:p>
    <w:p w:rsidR="002040BC" w:rsidRDefault="002040BC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5B7C" w:rsidRDefault="00357E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C95B7C">
        <w:rPr>
          <w:rFonts w:ascii="Arial" w:eastAsia="Times New Roman" w:hAnsi="Arial" w:cs="Arial"/>
          <w:sz w:val="24"/>
          <w:szCs w:val="24"/>
          <w:lang w:eastAsia="hu-HU"/>
        </w:rPr>
        <w:t xml:space="preserve"> 3. §</w:t>
      </w:r>
      <w:r w:rsidR="00C065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(12)–(13)  bekezdés alapján átadott </w:t>
      </w:r>
    </w:p>
    <w:p w:rsidR="00C95B7C" w:rsidRPr="00C95B7C" w:rsidRDefault="004F700B" w:rsidP="00C95B7C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95B7C">
        <w:rPr>
          <w:rFonts w:ascii="Arial" w:eastAsia="Times New Roman" w:hAnsi="Arial" w:cs="Arial"/>
          <w:sz w:val="24"/>
          <w:szCs w:val="24"/>
          <w:lang w:eastAsia="hu-HU"/>
        </w:rPr>
        <w:t>személyes adatok</w:t>
      </w:r>
      <w:r w:rsidR="00C95B7C" w:rsidRPr="00C95B7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5B7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95B7C" w:rsidRPr="00C95B7C" w:rsidRDefault="004F700B" w:rsidP="00C95B7C">
      <w:pPr>
        <w:pStyle w:val="Listaszerbekezds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95B7C">
        <w:rPr>
          <w:rFonts w:ascii="Arial" w:eastAsia="Times New Roman" w:hAnsi="Arial" w:cs="Arial"/>
          <w:sz w:val="24"/>
          <w:szCs w:val="24"/>
          <w:lang w:eastAsia="hu-HU"/>
        </w:rPr>
        <w:t>az átadásuk napját követő</w:t>
      </w:r>
      <w:r w:rsidR="00C95B7C" w:rsidRPr="00C95B7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5B7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95B7C" w:rsidRPr="00C95B7C" w:rsidRDefault="004F700B" w:rsidP="00C95B7C">
      <w:pPr>
        <w:pStyle w:val="Listaszerbekezds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95B7C">
        <w:rPr>
          <w:rFonts w:ascii="Arial" w:eastAsia="Times New Roman" w:hAnsi="Arial" w:cs="Arial"/>
          <w:sz w:val="24"/>
          <w:szCs w:val="24"/>
          <w:lang w:eastAsia="hu-HU"/>
        </w:rPr>
        <w:t xml:space="preserve">egy évig </w:t>
      </w:r>
    </w:p>
    <w:p w:rsidR="004F700B" w:rsidRPr="004F700B" w:rsidRDefault="004F700B" w:rsidP="00C95B7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tárolhatók.</w:t>
      </w:r>
    </w:p>
    <w:p w:rsidR="00BB5E3A" w:rsidRDefault="00BB5E3A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BB5E3A" w:rsidRDefault="00BB5E3A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4F700B" w:rsidRPr="00BB5E3A" w:rsidRDefault="004F700B" w:rsidP="00BB5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BB5E3A">
        <w:rPr>
          <w:rFonts w:ascii="Arial" w:eastAsia="Times New Roman" w:hAnsi="Arial" w:cs="Arial"/>
          <w:b/>
          <w:sz w:val="32"/>
          <w:szCs w:val="32"/>
          <w:lang w:eastAsia="hu-HU"/>
        </w:rPr>
        <w:t>4. Az állami pénzügyi felelősségvállalás szabályai</w:t>
      </w:r>
    </w:p>
    <w:p w:rsidR="004F700B" w:rsidRPr="00BB5E3A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BB5E3A">
        <w:rPr>
          <w:rFonts w:ascii="Arial" w:eastAsia="Times New Roman" w:hAnsi="Arial" w:cs="Arial"/>
          <w:b/>
          <w:sz w:val="28"/>
          <w:szCs w:val="28"/>
          <w:lang w:eastAsia="hu-HU"/>
        </w:rPr>
        <w:t>4. §</w:t>
      </w:r>
    </w:p>
    <w:p w:rsidR="0012651A" w:rsidRDefault="0012651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12651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költségvetésről szóló törvényben kell meghatározni</w:t>
      </w:r>
    </w:p>
    <w:p w:rsidR="0012651A" w:rsidRDefault="0012651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</w:t>
      </w:r>
      <w:r w:rsidRPr="0012651A">
        <w:rPr>
          <w:rFonts w:ascii="Arial" w:eastAsia="Times New Roman" w:hAnsi="Arial" w:cs="Arial"/>
          <w:b/>
          <w:sz w:val="24"/>
          <w:szCs w:val="24"/>
          <w:lang w:eastAsia="hu-HU"/>
        </w:rPr>
        <w:t>Nkt</w:t>
      </w:r>
      <w:r w:rsidR="0012651A" w:rsidRPr="0012651A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. 46. § (5) bekezdésben meghatározott, valamint</w:t>
      </w:r>
    </w:p>
    <w:p w:rsidR="0012651A" w:rsidRPr="0012651A" w:rsidRDefault="0012651A" w:rsidP="004F70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2651A" w:rsidRPr="009825A6" w:rsidRDefault="0012651A" w:rsidP="0012651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825A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„Nktv. </w:t>
      </w:r>
    </w:p>
    <w:p w:rsidR="0012651A" w:rsidRPr="009825A6" w:rsidRDefault="0012651A" w:rsidP="0012651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12651A" w:rsidRPr="009825A6" w:rsidRDefault="0012651A" w:rsidP="0012651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825A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46. § </w:t>
      </w:r>
    </w:p>
    <w:p w:rsidR="0012651A" w:rsidRPr="009825A6" w:rsidRDefault="0012651A" w:rsidP="0012651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>(5)  A tankönyvek, térítésmentes biztosítása.</w:t>
      </w: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(2013. szeptember 1-jén lép hatályba)</w:t>
      </w: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</w:p>
    <w:p w:rsidR="009825A6" w:rsidRPr="009825A6" w:rsidRDefault="009825A6" w:rsidP="009825A6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>az elsőtől, a nyolcadik évfolyamig, továbbá</w:t>
      </w:r>
    </w:p>
    <w:p w:rsidR="009825A6" w:rsidRPr="009825A6" w:rsidRDefault="009825A6" w:rsidP="009825A6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 xml:space="preserve">nemzetiségi nevelés-oktatásban, és </w:t>
      </w:r>
    </w:p>
    <w:p w:rsidR="009825A6" w:rsidRPr="009825A6" w:rsidRDefault="009825A6" w:rsidP="009825A6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 xml:space="preserve">a gyógypedagógiai nevelés-oktatásban </w:t>
      </w: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 xml:space="preserve">az állam biztosítja, hogy a tanuló számára </w:t>
      </w:r>
    </w:p>
    <w:p w:rsidR="009825A6" w:rsidRPr="009825A6" w:rsidRDefault="009825A6" w:rsidP="009825A6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5A6">
        <w:rPr>
          <w:rFonts w:ascii="Arial" w:hAnsi="Arial" w:cs="Arial"/>
          <w:i/>
          <w:color w:val="000000" w:themeColor="text1"/>
          <w:sz w:val="20"/>
          <w:szCs w:val="20"/>
        </w:rPr>
        <w:t>a tankönyvek, térítésmentesen álljanak rendelkezésre”.</w:t>
      </w:r>
    </w:p>
    <w:p w:rsidR="009825A6" w:rsidRPr="009825A6" w:rsidRDefault="009825A6" w:rsidP="00982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825A6" w:rsidRPr="009825A6" w:rsidRDefault="009825A6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825A6" w:rsidRDefault="009825A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825A6" w:rsidRDefault="009825A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825A6" w:rsidRDefault="009825A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b)</w:t>
      </w:r>
    </w:p>
    <w:p w:rsidR="00C065F6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r w:rsidRPr="00C065F6">
        <w:rPr>
          <w:rFonts w:ascii="Arial" w:eastAsia="Times New Roman" w:hAnsi="Arial" w:cs="Arial"/>
          <w:b/>
          <w:sz w:val="24"/>
          <w:szCs w:val="24"/>
          <w:lang w:eastAsia="hu-HU"/>
        </w:rPr>
        <w:t>Nkt</w:t>
      </w:r>
      <w:r w:rsidR="00C065F6" w:rsidRPr="00C065F6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C065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7.  § (1)  bekezdés c)–d)  pontjában meghatározott, </w:t>
      </w:r>
    </w:p>
    <w:p w:rsidR="00C065F6" w:rsidRPr="00C065F6" w:rsidRDefault="004F700B" w:rsidP="00C065F6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65F6">
        <w:rPr>
          <w:rFonts w:ascii="Arial" w:eastAsia="Times New Roman" w:hAnsi="Arial" w:cs="Arial"/>
          <w:sz w:val="24"/>
          <w:szCs w:val="24"/>
          <w:lang w:eastAsia="hu-HU"/>
        </w:rPr>
        <w:t>négy</w:t>
      </w:r>
      <w:r w:rsidR="00C065F6" w:rsidRPr="00C065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065F6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C065F6" w:rsidRDefault="004F700B" w:rsidP="00C065F6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65F6">
        <w:rPr>
          <w:rFonts w:ascii="Arial" w:eastAsia="Times New Roman" w:hAnsi="Arial" w:cs="Arial"/>
          <w:sz w:val="24"/>
          <w:szCs w:val="24"/>
          <w:lang w:eastAsia="hu-HU"/>
        </w:rPr>
        <w:t xml:space="preserve">öt évfolyammal </w:t>
      </w:r>
    </w:p>
    <w:p w:rsidR="00C065F6" w:rsidRPr="00C065F6" w:rsidRDefault="004F700B" w:rsidP="00C065F6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65F6">
        <w:rPr>
          <w:rFonts w:ascii="Arial" w:eastAsia="Times New Roman" w:hAnsi="Arial" w:cs="Arial"/>
          <w:sz w:val="24"/>
          <w:szCs w:val="24"/>
          <w:lang w:eastAsia="hu-HU"/>
        </w:rPr>
        <w:t>működő</w:t>
      </w:r>
      <w:r w:rsidR="00C065F6" w:rsidRPr="00C065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065F6">
        <w:rPr>
          <w:rFonts w:ascii="Arial" w:eastAsia="Times New Roman" w:hAnsi="Arial" w:cs="Arial"/>
          <w:sz w:val="24"/>
          <w:szCs w:val="24"/>
          <w:lang w:eastAsia="hu-HU"/>
        </w:rPr>
        <w:t xml:space="preserve">középiskolákban, valamint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r w:rsidRPr="00C065F6">
        <w:rPr>
          <w:rFonts w:ascii="Arial" w:eastAsia="Times New Roman" w:hAnsi="Arial" w:cs="Arial"/>
          <w:b/>
          <w:sz w:val="24"/>
          <w:szCs w:val="24"/>
          <w:lang w:eastAsia="hu-HU"/>
        </w:rPr>
        <w:t>Nkt</w:t>
      </w:r>
      <w:r w:rsidR="00C065F6" w:rsidRPr="00C065F6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C065F6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7.  § (1)  bekezdés e)  pontja szerinti szakiskolában alkalmazott tankönyvek </w:t>
      </w:r>
    </w:p>
    <w:p w:rsidR="004F700B" w:rsidRPr="00C065F6" w:rsidRDefault="004F700B" w:rsidP="00C065F6">
      <w:pPr>
        <w:pStyle w:val="Listaszerbekezds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65F6">
        <w:rPr>
          <w:rFonts w:ascii="Arial" w:eastAsia="Times New Roman" w:hAnsi="Arial" w:cs="Arial"/>
          <w:sz w:val="24"/>
          <w:szCs w:val="24"/>
          <w:lang w:eastAsia="hu-HU"/>
        </w:rPr>
        <w:t>iskolai beszerzéséhez biztosított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állami támogatás</w:t>
      </w:r>
      <w:r w:rsidR="00C065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fedezetét.</w:t>
      </w:r>
    </w:p>
    <w:p w:rsidR="0012651A" w:rsidRDefault="0012651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2651A" w:rsidRPr="00275D78" w:rsidRDefault="0012651A" w:rsidP="0012651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275D78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„Nktv. </w:t>
      </w:r>
    </w:p>
    <w:p w:rsidR="0012651A" w:rsidRPr="00275D78" w:rsidRDefault="0012651A" w:rsidP="0012651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12651A" w:rsidRPr="00275D78" w:rsidRDefault="0012651A" w:rsidP="0012651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275D78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46. § </w:t>
      </w:r>
    </w:p>
    <w:p w:rsidR="0012651A" w:rsidRPr="00275D78" w:rsidRDefault="0012651A" w:rsidP="0012651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7. § 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(1) A köznevelési rendszer intézményei.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A köznevelési rendszer intézményei.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Gimnázium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Szakközépiskola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275D7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továbbiakban</w:t>
      </w: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, a </w:t>
      </w:r>
    </w:p>
    <w:p w:rsidR="00E61EA0" w:rsidRPr="00275D78" w:rsidRDefault="00E61EA0" w:rsidP="00E61EA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Gimnázium, és</w:t>
      </w:r>
    </w:p>
    <w:p w:rsidR="00E61EA0" w:rsidRPr="00275D78" w:rsidRDefault="00E61EA0" w:rsidP="00E61EA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Szakközépiskola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együtt: 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</w:rPr>
        <w:t>Középiskola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e) 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Szakiskola</w:t>
      </w: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75D7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továbbiakban</w:t>
      </w: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, a</w:t>
      </w:r>
    </w:p>
    <w:p w:rsidR="00E61EA0" w:rsidRPr="00275D78" w:rsidRDefault="00E61EA0" w:rsidP="00E61EA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Szakközépiskola, és</w:t>
      </w:r>
    </w:p>
    <w:p w:rsidR="00E61EA0" w:rsidRPr="00275D78" w:rsidRDefault="00E61EA0" w:rsidP="00E61EA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>Szakiskola</w:t>
      </w:r>
    </w:p>
    <w:p w:rsidR="00E61EA0" w:rsidRPr="00275D78" w:rsidRDefault="00E61EA0" w:rsidP="00E6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együtt: 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</w:rPr>
        <w:t>Szakképző</w:t>
      </w:r>
      <w:r w:rsidRPr="00275D7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75D78">
        <w:rPr>
          <w:rFonts w:ascii="Arial" w:hAnsi="Arial" w:cs="Arial"/>
          <w:b/>
          <w:i/>
          <w:color w:val="000000" w:themeColor="text1"/>
          <w:sz w:val="20"/>
          <w:szCs w:val="20"/>
        </w:rPr>
        <w:t>iskola</w:t>
      </w:r>
      <w:r w:rsidR="00275D78" w:rsidRPr="00275D78">
        <w:rPr>
          <w:rFonts w:ascii="Arial" w:hAnsi="Arial" w:cs="Arial"/>
          <w:b/>
          <w:i/>
          <w:color w:val="000000" w:themeColor="text1"/>
          <w:sz w:val="20"/>
          <w:szCs w:val="20"/>
        </w:rPr>
        <w:t>”.</w:t>
      </w:r>
    </w:p>
    <w:p w:rsidR="0012651A" w:rsidRPr="00275D78" w:rsidRDefault="0012651A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2651A" w:rsidRDefault="0012651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357E9A" w:rsidRPr="00357E9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57E9A"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57E9A">
        <w:rPr>
          <w:rFonts w:ascii="Arial" w:eastAsia="Times New Roman" w:hAnsi="Arial" w:cs="Arial"/>
          <w:sz w:val="24"/>
          <w:szCs w:val="24"/>
          <w:lang w:eastAsia="hu-HU"/>
        </w:rPr>
        <w:t xml:space="preserve"> felme</w:t>
      </w:r>
      <w:r w:rsidR="00357E9A" w:rsidRPr="004F700B">
        <w:rPr>
          <w:rFonts w:ascii="Arial" w:eastAsia="Times New Roman" w:hAnsi="Arial" w:cs="Arial"/>
          <w:sz w:val="24"/>
          <w:szCs w:val="24"/>
          <w:lang w:eastAsia="hu-HU"/>
        </w:rPr>
        <w:t>nő rendszerben bevezetésre kerülő</w:t>
      </w:r>
      <w:r w:rsidR="00357E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57E9A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ingyenes  iskolai tankönyvellátás</w:t>
      </w:r>
      <w:r w:rsidR="00357E9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57E9A" w:rsidRDefault="00357E9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361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57E9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57E9A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357E9A">
        <w:rPr>
          <w:rFonts w:ascii="Arial" w:eastAsia="Times New Roman" w:hAnsi="Arial" w:cs="Arial"/>
          <w:sz w:val="24"/>
          <w:szCs w:val="24"/>
          <w:lang w:eastAsia="hu-HU"/>
        </w:rPr>
        <w:t xml:space="preserve">4. </w:t>
      </w:r>
      <w:r w:rsidR="004E361D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(1)  bekezdés a)  pontjában</w:t>
      </w:r>
      <w:r w:rsidR="004E361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361D" w:rsidRPr="004E361D" w:rsidRDefault="004F700B" w:rsidP="004E361D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361D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r w:rsidRPr="004E361D">
        <w:rPr>
          <w:rFonts w:ascii="Arial" w:eastAsia="Times New Roman" w:hAnsi="Arial" w:cs="Arial"/>
          <w:b/>
          <w:sz w:val="24"/>
          <w:szCs w:val="24"/>
          <w:lang w:eastAsia="hu-HU"/>
        </w:rPr>
        <w:t>Nkt</w:t>
      </w:r>
      <w:r w:rsidR="004E361D" w:rsidRPr="004E361D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4E361D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4E361D">
        <w:rPr>
          <w:rFonts w:ascii="Arial" w:eastAsia="Times New Roman" w:hAnsi="Arial" w:cs="Arial"/>
          <w:sz w:val="24"/>
          <w:szCs w:val="24"/>
          <w:lang w:eastAsia="hu-HU"/>
        </w:rPr>
        <w:t xml:space="preserve"> szerinti</w:t>
      </w:r>
      <w:r w:rsidR="004E361D" w:rsidRPr="004E361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E36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361D" w:rsidRPr="004E361D" w:rsidRDefault="004F700B" w:rsidP="004E361D">
      <w:pPr>
        <w:pStyle w:val="Listaszerbekezds"/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361D">
        <w:rPr>
          <w:rFonts w:ascii="Arial" w:eastAsia="Times New Roman" w:hAnsi="Arial" w:cs="Arial"/>
          <w:sz w:val="24"/>
          <w:szCs w:val="24"/>
          <w:lang w:eastAsia="hu-HU"/>
        </w:rPr>
        <w:t>felmenő rendszerben bevezetésre kerülő</w:t>
      </w:r>
      <w:r w:rsidR="004E361D" w:rsidRPr="004E361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E36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361D" w:rsidRPr="004E361D" w:rsidRDefault="004F700B" w:rsidP="004E361D">
      <w:pPr>
        <w:pStyle w:val="Listaszerbekezds"/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361D">
        <w:rPr>
          <w:rFonts w:ascii="Arial" w:eastAsia="Times New Roman" w:hAnsi="Arial" w:cs="Arial"/>
          <w:sz w:val="24"/>
          <w:szCs w:val="24"/>
          <w:lang w:eastAsia="hu-HU"/>
        </w:rPr>
        <w:t xml:space="preserve">ingyenes  iskolai tankönyvellátással nem érintett </w:t>
      </w:r>
    </w:p>
    <w:p w:rsidR="004E361D" w:rsidRDefault="004F700B" w:rsidP="00942289">
      <w:pPr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iskolai évfolyamokon, továbbá </w:t>
      </w:r>
    </w:p>
    <w:p w:rsidR="004E361D" w:rsidRPr="00942289" w:rsidRDefault="004F700B" w:rsidP="00942289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228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E361D" w:rsidRPr="0094228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E361D" w:rsidRPr="00942289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4E361D" w:rsidRPr="00942289">
        <w:rPr>
          <w:rFonts w:ascii="Arial" w:eastAsia="Times New Roman" w:hAnsi="Arial" w:cs="Arial"/>
          <w:sz w:val="24"/>
          <w:szCs w:val="24"/>
          <w:lang w:eastAsia="hu-HU"/>
        </w:rPr>
        <w:t> 4. § (1)  bekez</w:t>
      </w:r>
      <w:r w:rsidRPr="00942289">
        <w:rPr>
          <w:rFonts w:ascii="Arial" w:eastAsia="Times New Roman" w:hAnsi="Arial" w:cs="Arial"/>
          <w:sz w:val="24"/>
          <w:szCs w:val="24"/>
          <w:lang w:eastAsia="hu-HU"/>
        </w:rPr>
        <w:t xml:space="preserve">dés b)  pontja tekintetében </w:t>
      </w:r>
    </w:p>
    <w:p w:rsidR="0094228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 iskolai</w:t>
      </w:r>
      <w:r w:rsidR="004E36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tankönyvrendelésnek biztosítania kell, hogy</w:t>
      </w:r>
    </w:p>
    <w:p w:rsidR="00942289" w:rsidRPr="00942289" w:rsidRDefault="004F700B" w:rsidP="00942289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2289">
        <w:rPr>
          <w:rFonts w:ascii="Arial" w:eastAsia="Times New Roman" w:hAnsi="Arial" w:cs="Arial"/>
          <w:sz w:val="24"/>
          <w:szCs w:val="24"/>
          <w:lang w:eastAsia="hu-HU"/>
        </w:rPr>
        <w:t xml:space="preserve">az iskolától történő tankönyvkölcsönzés, </w:t>
      </w:r>
    </w:p>
    <w:p w:rsidR="00942289" w:rsidRPr="00942289" w:rsidRDefault="004F700B" w:rsidP="00942289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2289">
        <w:rPr>
          <w:rFonts w:ascii="Arial" w:eastAsia="Times New Roman" w:hAnsi="Arial" w:cs="Arial"/>
          <w:sz w:val="24"/>
          <w:szCs w:val="24"/>
          <w:lang w:eastAsia="hu-HU"/>
        </w:rPr>
        <w:t xml:space="preserve">napköziben, </w:t>
      </w:r>
    </w:p>
    <w:p w:rsidR="004F700B" w:rsidRPr="00942289" w:rsidRDefault="004F700B" w:rsidP="00942289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2289">
        <w:rPr>
          <w:rFonts w:ascii="Arial" w:eastAsia="Times New Roman" w:hAnsi="Arial" w:cs="Arial"/>
          <w:sz w:val="24"/>
          <w:szCs w:val="24"/>
          <w:lang w:eastAsia="hu-HU"/>
        </w:rPr>
        <w:t xml:space="preserve">tanulószobában </w:t>
      </w:r>
    </w:p>
    <w:p w:rsidR="00253A43" w:rsidRDefault="004F700B" w:rsidP="00253A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elhelyezett tankönyvek igénybevétele, </w:t>
      </w:r>
    </w:p>
    <w:p w:rsidR="00253A43" w:rsidRDefault="004F700B" w:rsidP="00A3500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53A43">
        <w:rPr>
          <w:rFonts w:ascii="Arial" w:eastAsia="Times New Roman" w:hAnsi="Arial" w:cs="Arial"/>
          <w:sz w:val="24"/>
          <w:szCs w:val="24"/>
          <w:lang w:eastAsia="hu-HU"/>
        </w:rPr>
        <w:t>használt tankönyvek biztosítása, illetve</w:t>
      </w:r>
    </w:p>
    <w:p w:rsidR="00942289" w:rsidRPr="00253A43" w:rsidRDefault="004F700B" w:rsidP="00A3500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53A43">
        <w:rPr>
          <w:rFonts w:ascii="Arial" w:eastAsia="Times New Roman" w:hAnsi="Arial" w:cs="Arial"/>
          <w:sz w:val="24"/>
          <w:szCs w:val="24"/>
          <w:lang w:eastAsia="hu-HU"/>
        </w:rPr>
        <w:t>tankönyvek megvásárlásához</w:t>
      </w:r>
      <w:r w:rsidR="00942289" w:rsidRPr="00253A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53A43">
        <w:rPr>
          <w:rFonts w:ascii="Arial" w:eastAsia="Times New Roman" w:hAnsi="Arial" w:cs="Arial"/>
          <w:sz w:val="24"/>
          <w:szCs w:val="24"/>
          <w:lang w:eastAsia="hu-HU"/>
        </w:rPr>
        <w:t xml:space="preserve">nyújtott pénzbeli támogatás </w:t>
      </w:r>
    </w:p>
    <w:p w:rsidR="00942289" w:rsidRDefault="004F700B" w:rsidP="00253A43">
      <w:pPr>
        <w:spacing w:after="0" w:line="240" w:lineRule="auto"/>
        <w:ind w:left="708" w:firstLine="12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útján</w:t>
      </w:r>
      <w:r w:rsidR="0094228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F700B" w:rsidRPr="004F700B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 nappali rendszerű iskolai oktatásban részt vevő</w:t>
      </w:r>
      <w:r w:rsidR="0094228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minden olyan tanuló részére,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aki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tartósan beteg,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92334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szakértői bizottság szakértői véleménye alapján </w:t>
      </w:r>
    </w:p>
    <w:p w:rsidR="00923349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mozgásszervi, </w:t>
      </w:r>
    </w:p>
    <w:p w:rsidR="00923349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érzékszervi, </w:t>
      </w:r>
    </w:p>
    <w:p w:rsidR="00923349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>értelmi</w:t>
      </w:r>
      <w:r w:rsidR="00923349" w:rsidRPr="007425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F700B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beszédfogyatékos, </w:t>
      </w:r>
    </w:p>
    <w:p w:rsidR="00923349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>több fogyatékosság együttes előfordulása esetén</w:t>
      </w:r>
      <w:r w:rsidR="007425E2" w:rsidRPr="007425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 halmozottan fogyatékos, </w:t>
      </w:r>
    </w:p>
    <w:p w:rsidR="004F700B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>autizmus spektrum zavarral</w:t>
      </w:r>
      <w:r w:rsidR="00923349" w:rsidRPr="007425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425E2" w:rsidRPr="007425E2" w:rsidRDefault="004F700B" w:rsidP="00A3500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egyéb pszichés fejlődési zavarral </w:t>
      </w:r>
    </w:p>
    <w:p w:rsidR="007425E2" w:rsidRDefault="004F700B" w:rsidP="00A3500D">
      <w:pPr>
        <w:pStyle w:val="Listaszerbekezds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súlyos </w:t>
      </w:r>
    </w:p>
    <w:p w:rsidR="007425E2" w:rsidRDefault="004F700B" w:rsidP="00A3500D">
      <w:pPr>
        <w:pStyle w:val="Listaszerbekezds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tanulási, </w:t>
      </w:r>
    </w:p>
    <w:p w:rsidR="007425E2" w:rsidRDefault="004F700B" w:rsidP="00A3500D">
      <w:pPr>
        <w:pStyle w:val="Listaszerbekezds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>figyelem-</w:t>
      </w:r>
      <w:r w:rsidR="007425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425E2" w:rsidRDefault="004F700B" w:rsidP="00A3500D">
      <w:pPr>
        <w:pStyle w:val="Listaszerbekezds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magatartásszabályozási </w:t>
      </w:r>
    </w:p>
    <w:p w:rsidR="007425E2" w:rsidRPr="007425E2" w:rsidRDefault="004F700B" w:rsidP="007425E2">
      <w:pPr>
        <w:pStyle w:val="Listaszerbekezds"/>
        <w:spacing w:after="0" w:line="240" w:lineRule="auto"/>
        <w:ind w:left="1353"/>
        <w:rPr>
          <w:rFonts w:ascii="Arial" w:eastAsia="Times New Roman" w:hAnsi="Arial" w:cs="Arial"/>
          <w:sz w:val="24"/>
          <w:szCs w:val="24"/>
          <w:lang w:eastAsia="hu-HU"/>
        </w:rPr>
      </w:pPr>
      <w:r w:rsidRPr="007425E2">
        <w:rPr>
          <w:rFonts w:ascii="Arial" w:eastAsia="Times New Roman" w:hAnsi="Arial" w:cs="Arial"/>
          <w:sz w:val="24"/>
          <w:szCs w:val="24"/>
          <w:lang w:eastAsia="hu-HU"/>
        </w:rPr>
        <w:t xml:space="preserve">zavarral </w:t>
      </w:r>
    </w:p>
    <w:p w:rsidR="004F700B" w:rsidRPr="004F700B" w:rsidRDefault="007425E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6E34C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küzd,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A3500D" w:rsidRPr="00A3500D" w:rsidRDefault="004F700B" w:rsidP="00A3500D">
      <w:pPr>
        <w:pStyle w:val="Listaszerbekezds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500D">
        <w:rPr>
          <w:rFonts w:ascii="Arial" w:eastAsia="Times New Roman" w:hAnsi="Arial" w:cs="Arial"/>
          <w:sz w:val="24"/>
          <w:szCs w:val="24"/>
          <w:lang w:eastAsia="hu-HU"/>
        </w:rPr>
        <w:t>három</w:t>
      </w:r>
      <w:r w:rsidR="00286683" w:rsidRPr="00A350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3500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A3500D" w:rsidRPr="00A3500D" w:rsidRDefault="004F700B" w:rsidP="00A3500D">
      <w:pPr>
        <w:pStyle w:val="Listaszerbekezds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500D">
        <w:rPr>
          <w:rFonts w:ascii="Arial" w:eastAsia="Times New Roman" w:hAnsi="Arial" w:cs="Arial"/>
          <w:sz w:val="24"/>
          <w:szCs w:val="24"/>
          <w:lang w:eastAsia="hu-HU"/>
        </w:rPr>
        <w:t xml:space="preserve">több </w:t>
      </w:r>
    </w:p>
    <w:p w:rsidR="00A3500D" w:rsidRPr="00A3500D" w:rsidRDefault="004F700B" w:rsidP="00A3500D">
      <w:pPr>
        <w:pStyle w:val="Listaszerbekezds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500D">
        <w:rPr>
          <w:rFonts w:ascii="Arial" w:eastAsia="Times New Roman" w:hAnsi="Arial" w:cs="Arial"/>
          <w:sz w:val="24"/>
          <w:szCs w:val="24"/>
          <w:lang w:eastAsia="hu-HU"/>
        </w:rPr>
        <w:t xml:space="preserve">kiskorú, illetve </w:t>
      </w:r>
    </w:p>
    <w:p w:rsidR="00A3500D" w:rsidRPr="00A3500D" w:rsidRDefault="004F700B" w:rsidP="00A3500D">
      <w:pPr>
        <w:pStyle w:val="Listaszerbekezds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500D">
        <w:rPr>
          <w:rFonts w:ascii="Arial" w:eastAsia="Times New Roman" w:hAnsi="Arial" w:cs="Arial"/>
          <w:sz w:val="24"/>
          <w:szCs w:val="24"/>
          <w:lang w:eastAsia="hu-HU"/>
        </w:rPr>
        <w:t xml:space="preserve">eltartott </w:t>
      </w:r>
    </w:p>
    <w:p w:rsidR="00A3500D" w:rsidRDefault="004F700B" w:rsidP="00A3500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gyermeket nevelő</w:t>
      </w:r>
      <w:r w:rsidR="00A350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A3500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családban él,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9C78C9" w:rsidRPr="009C78C9" w:rsidRDefault="004F700B" w:rsidP="009C78C9">
      <w:pPr>
        <w:pStyle w:val="Listaszerbekezds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C78C9">
        <w:rPr>
          <w:rFonts w:ascii="Arial" w:eastAsia="Times New Roman" w:hAnsi="Arial" w:cs="Arial"/>
          <w:sz w:val="24"/>
          <w:szCs w:val="24"/>
          <w:lang w:eastAsia="hu-HU"/>
        </w:rPr>
        <w:t>nagykorú</w:t>
      </w:r>
      <w:r w:rsidR="009C78C9" w:rsidRPr="009C78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C78C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C78C9" w:rsidRPr="009C78C9" w:rsidRDefault="004F700B" w:rsidP="009C78C9">
      <w:pPr>
        <w:pStyle w:val="Listaszerbekezds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C78C9">
        <w:rPr>
          <w:rFonts w:ascii="Arial" w:eastAsia="Times New Roman" w:hAnsi="Arial" w:cs="Arial"/>
          <w:sz w:val="24"/>
          <w:szCs w:val="24"/>
          <w:lang w:eastAsia="hu-HU"/>
        </w:rPr>
        <w:t>saját jogán</w:t>
      </w:r>
      <w:r w:rsidR="009C78C9" w:rsidRPr="009C78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C78C9">
        <w:rPr>
          <w:rFonts w:ascii="Arial" w:eastAsia="Times New Roman" w:hAnsi="Arial" w:cs="Arial"/>
          <w:sz w:val="24"/>
          <w:szCs w:val="24"/>
          <w:lang w:eastAsia="hu-HU"/>
        </w:rPr>
        <w:t xml:space="preserve"> iskoláztatási támogatásra jogosult,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vagy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e)</w:t>
      </w:r>
    </w:p>
    <w:p w:rsidR="004F700B" w:rsidRPr="006E34C0" w:rsidRDefault="004F700B" w:rsidP="006E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E34C0">
        <w:rPr>
          <w:rFonts w:ascii="Arial" w:eastAsia="Times New Roman" w:hAnsi="Arial" w:cs="Arial"/>
          <w:sz w:val="24"/>
          <w:szCs w:val="24"/>
          <w:lang w:eastAsia="hu-HU"/>
        </w:rPr>
        <w:t>rendszeres</w:t>
      </w:r>
      <w:r w:rsidR="006E34C0" w:rsidRPr="006E34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E34C0">
        <w:rPr>
          <w:rFonts w:ascii="Arial" w:eastAsia="Times New Roman" w:hAnsi="Arial" w:cs="Arial"/>
          <w:sz w:val="24"/>
          <w:szCs w:val="24"/>
          <w:lang w:eastAsia="hu-HU"/>
        </w:rPr>
        <w:t xml:space="preserve"> gyermekvédelmi kedvezményben részesül</w:t>
      </w:r>
    </w:p>
    <w:p w:rsidR="006E34C0" w:rsidRPr="006E34C0" w:rsidRDefault="004F700B" w:rsidP="006E34C0">
      <w:pPr>
        <w:pStyle w:val="Listaszerbekezds"/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E34C0">
        <w:rPr>
          <w:rFonts w:ascii="Arial" w:eastAsia="Times New Roman" w:hAnsi="Arial" w:cs="Arial"/>
          <w:sz w:val="24"/>
          <w:szCs w:val="24"/>
          <w:lang w:eastAsia="hu-HU"/>
        </w:rPr>
        <w:t xml:space="preserve">a tankönyvek ingyenesen álljanak rendelkezésre (a  továbbiakban: normatív kedvezmény). </w:t>
      </w:r>
    </w:p>
    <w:p w:rsidR="006E34C0" w:rsidRDefault="006E34C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A33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gyermekvédelmi gondoskodásban részesülő</w:t>
      </w:r>
      <w:r w:rsidR="007B6A3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B6A33" w:rsidRPr="007B6A33" w:rsidRDefault="004F700B" w:rsidP="007B6A33">
      <w:pPr>
        <w:pStyle w:val="Listaszerbekezds"/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6A33">
        <w:rPr>
          <w:rFonts w:ascii="Arial" w:eastAsia="Times New Roman" w:hAnsi="Arial" w:cs="Arial"/>
          <w:sz w:val="24"/>
          <w:szCs w:val="24"/>
          <w:lang w:eastAsia="hu-HU"/>
        </w:rPr>
        <w:t xml:space="preserve">nevelőszülőnél, </w:t>
      </w:r>
    </w:p>
    <w:p w:rsidR="007B6A33" w:rsidRPr="007B6A33" w:rsidRDefault="004F700B" w:rsidP="007B6A33">
      <w:pPr>
        <w:pStyle w:val="Listaszerbekezds"/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6A33">
        <w:rPr>
          <w:rFonts w:ascii="Arial" w:eastAsia="Times New Roman" w:hAnsi="Arial" w:cs="Arial"/>
          <w:sz w:val="24"/>
          <w:szCs w:val="24"/>
          <w:lang w:eastAsia="hu-HU"/>
        </w:rPr>
        <w:t>gyermekotthonban</w:t>
      </w:r>
      <w:r w:rsidR="007B6A33" w:rsidRPr="007B6A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6A33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75159" w:rsidRDefault="004F700B" w:rsidP="007B6A33">
      <w:pPr>
        <w:pStyle w:val="Listaszerbekezds"/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6A33">
        <w:rPr>
          <w:rFonts w:ascii="Arial" w:eastAsia="Times New Roman" w:hAnsi="Arial" w:cs="Arial"/>
          <w:sz w:val="24"/>
          <w:szCs w:val="24"/>
          <w:lang w:eastAsia="hu-HU"/>
        </w:rPr>
        <w:t xml:space="preserve">más bentlakásos intézményben </w:t>
      </w:r>
    </w:p>
    <w:p w:rsidR="004F700B" w:rsidRPr="007B6A33" w:rsidRDefault="004F700B" w:rsidP="00475159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6A33">
        <w:rPr>
          <w:rFonts w:ascii="Arial" w:eastAsia="Times New Roman" w:hAnsi="Arial" w:cs="Arial"/>
          <w:sz w:val="24"/>
          <w:szCs w:val="24"/>
          <w:lang w:eastAsia="hu-HU"/>
        </w:rPr>
        <w:t>nevelkedő</w:t>
      </w:r>
      <w:r w:rsidR="007B6A33" w:rsidRPr="007B6A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6A3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A33" w:rsidRPr="00475159" w:rsidRDefault="004F700B" w:rsidP="00475159">
      <w:pPr>
        <w:pStyle w:val="Listaszerbekezds"/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5159">
        <w:rPr>
          <w:rFonts w:ascii="Arial" w:eastAsia="Times New Roman" w:hAnsi="Arial" w:cs="Arial"/>
          <w:sz w:val="24"/>
          <w:szCs w:val="24"/>
          <w:lang w:eastAsia="hu-HU"/>
        </w:rPr>
        <w:t xml:space="preserve">ideiglenes hatállyal elhelyezett, </w:t>
      </w:r>
    </w:p>
    <w:p w:rsidR="00475159" w:rsidRPr="00475159" w:rsidRDefault="004F700B" w:rsidP="00475159">
      <w:pPr>
        <w:pStyle w:val="Listaszerbekezds"/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5159">
        <w:rPr>
          <w:rFonts w:ascii="Arial" w:eastAsia="Times New Roman" w:hAnsi="Arial" w:cs="Arial"/>
          <w:sz w:val="24"/>
          <w:szCs w:val="24"/>
          <w:lang w:eastAsia="hu-HU"/>
        </w:rPr>
        <w:t>átmeneti</w:t>
      </w:r>
      <w:r w:rsidR="007B6A33" w:rsidRPr="0047515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75159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75159" w:rsidRPr="00475159" w:rsidRDefault="004F700B" w:rsidP="00475159">
      <w:pPr>
        <w:pStyle w:val="Listaszerbekezds"/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5159">
        <w:rPr>
          <w:rFonts w:ascii="Arial" w:eastAsia="Times New Roman" w:hAnsi="Arial" w:cs="Arial"/>
          <w:sz w:val="24"/>
          <w:szCs w:val="24"/>
          <w:lang w:eastAsia="hu-HU"/>
        </w:rPr>
        <w:t xml:space="preserve">tartós </w:t>
      </w:r>
    </w:p>
    <w:p w:rsidR="007B6A33" w:rsidRPr="00475159" w:rsidRDefault="004F700B" w:rsidP="00A419C4">
      <w:pPr>
        <w:spacing w:after="0" w:line="240" w:lineRule="auto"/>
        <w:ind w:left="708" w:firstLine="361"/>
        <w:rPr>
          <w:rFonts w:ascii="Arial" w:eastAsia="Times New Roman" w:hAnsi="Arial" w:cs="Arial"/>
          <w:sz w:val="24"/>
          <w:szCs w:val="24"/>
          <w:lang w:eastAsia="hu-HU"/>
        </w:rPr>
      </w:pPr>
      <w:r w:rsidRPr="00475159">
        <w:rPr>
          <w:rFonts w:ascii="Arial" w:eastAsia="Times New Roman" w:hAnsi="Arial" w:cs="Arial"/>
          <w:sz w:val="24"/>
          <w:szCs w:val="24"/>
          <w:lang w:eastAsia="hu-HU"/>
        </w:rPr>
        <w:t>nevelésbe vett tanuló után</w:t>
      </w:r>
      <w:r w:rsidR="007B6A33" w:rsidRPr="0047515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751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A33" w:rsidRDefault="004F700B" w:rsidP="00A419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nem vehető igénybe </w:t>
      </w:r>
    </w:p>
    <w:p w:rsidR="004F700B" w:rsidRPr="004F700B" w:rsidRDefault="00A419C4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  normatív</w:t>
      </w:r>
      <w:r w:rsidR="007B6A3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kedvezmény.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(3)</w:t>
      </w:r>
      <w:r w:rsidR="00253A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Abban a kérdésben, hogy a normatív kedvezményre való jogosultság elbírálásánál kit kell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A23B2D" w:rsidRPr="00A23B2D" w:rsidRDefault="004F700B" w:rsidP="00A23B2D">
      <w:pPr>
        <w:pStyle w:val="Listaszerbekezds"/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tartósan beteg, </w:t>
      </w:r>
    </w:p>
    <w:p w:rsidR="00A23B2D" w:rsidRPr="00A23B2D" w:rsidRDefault="004F700B" w:rsidP="00A23B2D">
      <w:pPr>
        <w:pStyle w:val="Listaszerbekezds"/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súlyosan fogyatékos, </w:t>
      </w:r>
    </w:p>
    <w:p w:rsidR="00A23B2D" w:rsidRPr="00A23B2D" w:rsidRDefault="004F700B" w:rsidP="00A23B2D">
      <w:pPr>
        <w:pStyle w:val="Listaszerbekezds"/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>három-</w:t>
      </w:r>
      <w:r w:rsidR="00A23B2D" w:rsidRPr="00A23B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 vagy többgyermekes családban élő, </w:t>
      </w:r>
    </w:p>
    <w:p w:rsidR="00A23B2D" w:rsidRPr="00A23B2D" w:rsidRDefault="004F700B" w:rsidP="00A23B2D">
      <w:pPr>
        <w:pStyle w:val="Listaszerbekezds"/>
        <w:numPr>
          <w:ilvl w:val="0"/>
          <w:numId w:val="10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>nagykorú</w:t>
      </w:r>
      <w:r w:rsidR="00A23B2D" w:rsidRPr="00A23B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 és saját jogán</w:t>
      </w:r>
      <w:r w:rsidR="00A23B2D"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iskoláztatási támogatásra jogosultnak tekinteni </w:t>
      </w:r>
    </w:p>
    <w:p w:rsidR="00A23B2D" w:rsidRDefault="004F700B" w:rsidP="00A23B2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kivéve, ha </w:t>
      </w:r>
    </w:p>
    <w:p w:rsidR="00A23B2D" w:rsidRDefault="004F700B" w:rsidP="00A23B2D">
      <w:pPr>
        <w:pStyle w:val="Listaszerbekezds"/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>az  iskoláztatási támogatásra való jogosultság</w:t>
      </w:r>
      <w:r w:rsidR="00A23B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A23B2D"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23B2D" w:rsidRDefault="004F700B" w:rsidP="00A23B2D">
      <w:pPr>
        <w:pStyle w:val="Listaszerbekezds"/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a legmagasabb életkor elérése miatt </w:t>
      </w:r>
    </w:p>
    <w:p w:rsidR="00A23B2D" w:rsidRPr="00A23B2D" w:rsidRDefault="004F700B" w:rsidP="00A23B2D">
      <w:pPr>
        <w:pStyle w:val="Listaszerbekezds"/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hu-HU"/>
        </w:rPr>
      </w:pPr>
      <w:r w:rsidRPr="00A23B2D">
        <w:rPr>
          <w:rFonts w:ascii="Arial" w:eastAsia="Times New Roman" w:hAnsi="Arial" w:cs="Arial"/>
          <w:sz w:val="24"/>
          <w:szCs w:val="24"/>
          <w:lang w:eastAsia="hu-HU"/>
        </w:rPr>
        <w:t>szűnt meg</w:t>
      </w:r>
      <w:r w:rsidR="00A23B2D" w:rsidRPr="00A23B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23B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A23B2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 családok támogatásáról szóló 1998. évi LXXXIV.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II. Fejezetében,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A23B2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sajátos nevelési igényűnek tekinteni, </w:t>
      </w:r>
    </w:p>
    <w:p w:rsidR="000F2029" w:rsidRPr="000F2029" w:rsidRDefault="004F700B" w:rsidP="000F2029">
      <w:pPr>
        <w:pStyle w:val="Listaszerbekezds"/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029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r w:rsidRPr="000F2029">
        <w:rPr>
          <w:rFonts w:ascii="Arial" w:eastAsia="Times New Roman" w:hAnsi="Arial" w:cs="Arial"/>
          <w:b/>
          <w:sz w:val="24"/>
          <w:szCs w:val="24"/>
          <w:lang w:eastAsia="hu-HU"/>
        </w:rPr>
        <w:t>Nkt</w:t>
      </w:r>
      <w:r w:rsidR="000F2029" w:rsidRPr="000F2029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0F202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F2029" w:rsidRPr="000F202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F20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F2029" w:rsidRPr="000F2029" w:rsidRDefault="004F700B" w:rsidP="000F2029">
      <w:pPr>
        <w:pStyle w:val="Listaszerbekezds"/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029">
        <w:rPr>
          <w:rFonts w:ascii="Arial" w:eastAsia="Times New Roman" w:hAnsi="Arial" w:cs="Arial"/>
          <w:sz w:val="24"/>
          <w:szCs w:val="24"/>
          <w:lang w:eastAsia="hu-HU"/>
        </w:rPr>
        <w:t>sajátos nevelési igény meghatározására vonatkozó</w:t>
      </w:r>
      <w:r w:rsidR="000F2029" w:rsidRPr="000F20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F2029">
        <w:rPr>
          <w:rFonts w:ascii="Arial" w:eastAsia="Times New Roman" w:hAnsi="Arial" w:cs="Arial"/>
          <w:sz w:val="24"/>
          <w:szCs w:val="24"/>
          <w:lang w:eastAsia="hu-HU"/>
        </w:rPr>
        <w:t xml:space="preserve">rendelkezésében </w:t>
      </w:r>
    </w:p>
    <w:p w:rsidR="000F2029" w:rsidRDefault="000F202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foglaltakat</w:t>
      </w:r>
      <w:r w:rsidR="000F202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kell alkalmazni.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lang w:eastAsia="hu-HU"/>
        </w:rPr>
      </w:pPr>
      <w:bookmarkStart w:id="3" w:name="199"/>
      <w:bookmarkEnd w:id="3"/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0F2029" w:rsidRPr="000F20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F2029" w:rsidRPr="004F700B">
        <w:rPr>
          <w:rFonts w:ascii="Arial" w:eastAsia="Times New Roman" w:hAnsi="Arial" w:cs="Arial"/>
          <w:sz w:val="24"/>
          <w:szCs w:val="24"/>
          <w:lang w:eastAsia="hu-HU"/>
        </w:rPr>
        <w:t>A tankönyvtámogatás összegé</w:t>
      </w:r>
      <w:r w:rsidR="000F2029">
        <w:rPr>
          <w:rFonts w:ascii="Arial" w:eastAsia="Times New Roman" w:hAnsi="Arial" w:cs="Arial"/>
          <w:sz w:val="24"/>
          <w:szCs w:val="24"/>
          <w:lang w:eastAsia="hu-HU"/>
        </w:rPr>
        <w:t>nek eljut</w:t>
      </w:r>
      <w:r w:rsidR="000F2029" w:rsidRPr="004F700B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0F2029">
        <w:rPr>
          <w:rFonts w:ascii="Arial" w:eastAsia="Times New Roman" w:hAnsi="Arial" w:cs="Arial"/>
          <w:sz w:val="24"/>
          <w:szCs w:val="24"/>
          <w:lang w:eastAsia="hu-HU"/>
        </w:rPr>
        <w:t>atása.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F202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tankönyvtámogatás összegét</w:t>
      </w:r>
      <w:r w:rsidR="000F202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F2029" w:rsidRPr="00A95D2F" w:rsidRDefault="004F700B" w:rsidP="00A95D2F">
      <w:pPr>
        <w:pStyle w:val="Listaszerbekezds"/>
        <w:numPr>
          <w:ilvl w:val="0"/>
          <w:numId w:val="1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95D2F">
        <w:rPr>
          <w:rFonts w:ascii="Arial" w:eastAsia="Times New Roman" w:hAnsi="Arial" w:cs="Arial"/>
          <w:sz w:val="24"/>
          <w:szCs w:val="24"/>
          <w:lang w:eastAsia="hu-HU"/>
        </w:rPr>
        <w:t>a költségvetésről szóló törvényben meghatározottak szerint</w:t>
      </w:r>
      <w:r w:rsidR="000F2029" w:rsidRPr="00A95D2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95D2F" w:rsidRPr="00A95D2F" w:rsidRDefault="004F700B" w:rsidP="00A95D2F">
      <w:pPr>
        <w:pStyle w:val="Listaszerbekezds"/>
        <w:numPr>
          <w:ilvl w:val="0"/>
          <w:numId w:val="1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95D2F">
        <w:rPr>
          <w:rFonts w:ascii="Arial" w:eastAsia="Times New Roman" w:hAnsi="Arial" w:cs="Arial"/>
          <w:sz w:val="24"/>
          <w:szCs w:val="24"/>
          <w:lang w:eastAsia="hu-HU"/>
        </w:rPr>
        <w:t>az iskola fenntartója</w:t>
      </w:r>
      <w:r w:rsidR="00A95D2F" w:rsidRPr="00A95D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95D2F">
        <w:rPr>
          <w:rFonts w:ascii="Arial" w:eastAsia="Times New Roman" w:hAnsi="Arial" w:cs="Arial"/>
          <w:sz w:val="24"/>
          <w:szCs w:val="24"/>
          <w:lang w:eastAsia="hu-HU"/>
        </w:rPr>
        <w:t xml:space="preserve">útján </w:t>
      </w:r>
    </w:p>
    <w:p w:rsidR="00A95D2F" w:rsidRDefault="004F700B" w:rsidP="00A95D2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kell eljuttatni</w:t>
      </w:r>
      <w:r w:rsidR="00A95D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A95D2F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az iskolához.</w:t>
      </w:r>
    </w:p>
    <w:p w:rsidR="00253A43" w:rsidRDefault="00253A43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53A43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A95D2F" w:rsidRPr="00A95D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95D2F" w:rsidRPr="004F700B">
        <w:rPr>
          <w:rFonts w:ascii="Arial" w:eastAsia="Times New Roman" w:hAnsi="Arial" w:cs="Arial"/>
          <w:sz w:val="24"/>
          <w:szCs w:val="24"/>
          <w:lang w:eastAsia="hu-HU"/>
        </w:rPr>
        <w:t>A  tankönyvtámogatás felhasználható</w:t>
      </w:r>
      <w:r w:rsidR="00A95D2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95D2F" w:rsidRDefault="00A95D2F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5D2F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tankönyvtámogatás felhasználható</w:t>
      </w:r>
      <w:r w:rsidR="00A95D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95D2F" w:rsidRPr="00A95D2F" w:rsidRDefault="004F700B" w:rsidP="00A95D2F">
      <w:pPr>
        <w:pStyle w:val="Listaszerbekezds"/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95D2F">
        <w:rPr>
          <w:rFonts w:ascii="Arial" w:eastAsia="Times New Roman" w:hAnsi="Arial" w:cs="Arial"/>
          <w:sz w:val="24"/>
          <w:szCs w:val="24"/>
          <w:lang w:eastAsia="hu-HU"/>
        </w:rPr>
        <w:t xml:space="preserve">a  tanulói tankönyvvásárlás költségeinek </w:t>
      </w:r>
    </w:p>
    <w:p w:rsidR="00A95D2F" w:rsidRDefault="004F700B" w:rsidP="004F700B">
      <w:pPr>
        <w:pStyle w:val="Listaszerbekezds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95D2F">
        <w:rPr>
          <w:rFonts w:ascii="Arial" w:eastAsia="Times New Roman" w:hAnsi="Arial" w:cs="Arial"/>
          <w:sz w:val="24"/>
          <w:szCs w:val="24"/>
          <w:lang w:eastAsia="hu-HU"/>
        </w:rPr>
        <w:t>átvállalására</w:t>
      </w:r>
      <w:r w:rsidR="00A95D2F" w:rsidRPr="00A95D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95D2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A95D2F" w:rsidRPr="00A95D2F" w:rsidRDefault="004F700B" w:rsidP="004F700B">
      <w:pPr>
        <w:pStyle w:val="Listaszerbekezds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95D2F">
        <w:rPr>
          <w:rFonts w:ascii="Arial" w:eastAsia="Times New Roman" w:hAnsi="Arial" w:cs="Arial"/>
          <w:sz w:val="24"/>
          <w:szCs w:val="24"/>
          <w:lang w:eastAsia="hu-HU"/>
        </w:rPr>
        <w:t xml:space="preserve">csökkentésére, továbbá </w:t>
      </w:r>
    </w:p>
    <w:p w:rsidR="004F700B" w:rsidRPr="00A95D2F" w:rsidRDefault="004F700B" w:rsidP="00A95D2F">
      <w:pPr>
        <w:pStyle w:val="Listaszerbekezds"/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95D2F">
        <w:rPr>
          <w:rFonts w:ascii="Arial" w:eastAsia="Times New Roman" w:hAnsi="Arial" w:cs="Arial"/>
          <w:sz w:val="24"/>
          <w:szCs w:val="24"/>
          <w:lang w:eastAsia="hu-HU"/>
        </w:rPr>
        <w:t>az iskolai tankönyvrendelés teljesítésére.</w:t>
      </w:r>
    </w:p>
    <w:p w:rsidR="00ED7AE9" w:rsidRDefault="00ED7AE9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ED7AE9" w:rsidRDefault="00ED7AE9" w:rsidP="004F700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A95D2F" w:rsidRDefault="00A95D2F">
      <w:pPr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br w:type="page"/>
      </w:r>
    </w:p>
    <w:p w:rsidR="004F700B" w:rsidRPr="00ED7AE9" w:rsidRDefault="004F700B" w:rsidP="00ED7A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ED7AE9"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>5. Záró rendelkezések</w:t>
      </w:r>
    </w:p>
    <w:p w:rsidR="00ED7AE9" w:rsidRDefault="00ED7AE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ED7AE9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ED7AE9">
        <w:rPr>
          <w:rFonts w:ascii="Arial" w:eastAsia="Times New Roman" w:hAnsi="Arial" w:cs="Arial"/>
          <w:b/>
          <w:sz w:val="28"/>
          <w:szCs w:val="28"/>
          <w:lang w:eastAsia="hu-HU"/>
        </w:rPr>
        <w:t>5. §</w:t>
      </w:r>
    </w:p>
    <w:p w:rsidR="00ED7AE9" w:rsidRDefault="00ED7AE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FC1997" w:rsidRPr="00FC199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C1997" w:rsidRPr="004F700B">
        <w:rPr>
          <w:rFonts w:ascii="Arial" w:eastAsia="Times New Roman" w:hAnsi="Arial" w:cs="Arial"/>
          <w:sz w:val="24"/>
          <w:szCs w:val="24"/>
          <w:lang w:eastAsia="hu-HU"/>
        </w:rPr>
        <w:t>Felhatalmazást kap a  Kormány</w:t>
      </w:r>
      <w:r w:rsidR="00FC199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D7AE9" w:rsidRDefault="00ED7AE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199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Felhatalmazást kap a  Kormány, hogy </w:t>
      </w:r>
    </w:p>
    <w:p w:rsidR="00FC1997" w:rsidRPr="007B0961" w:rsidRDefault="004F700B" w:rsidP="007B0961">
      <w:pPr>
        <w:pStyle w:val="Listaszerbekezds"/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az  oktatási hivatal, </w:t>
      </w:r>
    </w:p>
    <w:p w:rsidR="004F700B" w:rsidRPr="007B0961" w:rsidRDefault="004F700B" w:rsidP="007B0961">
      <w:pPr>
        <w:pStyle w:val="Listaszerbekezds"/>
        <w:numPr>
          <w:ilvl w:val="0"/>
          <w:numId w:val="1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az  állami tankönyvfejlesztésért és kiadásért felelős szerv, </w:t>
      </w:r>
    </w:p>
    <w:p w:rsidR="007B0961" w:rsidRDefault="004F700B" w:rsidP="007B096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könyvtárellátó feladatait ellátó </w:t>
      </w:r>
    </w:p>
    <w:p w:rsidR="007B0961" w:rsidRPr="007B0961" w:rsidRDefault="004F700B" w:rsidP="007B0961">
      <w:pPr>
        <w:pStyle w:val="Listaszerbekezds"/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szervet, illetve </w:t>
      </w:r>
    </w:p>
    <w:p w:rsidR="007B0961" w:rsidRPr="007B0961" w:rsidRDefault="004F700B" w:rsidP="007B0961">
      <w:pPr>
        <w:pStyle w:val="Listaszerbekezds"/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jogi személyt </w:t>
      </w:r>
    </w:p>
    <w:p w:rsidR="007B0961" w:rsidRDefault="004F700B" w:rsidP="007B0961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rendeletben</w:t>
      </w:r>
      <w:r w:rsidR="007B09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4F700B" w:rsidP="007B096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jelölje ki.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0059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Felhatalmazást kap a Kormány, hogy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7B096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B09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D203B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 1. § (4) bekezdése szerinti testület </w:t>
      </w:r>
    </w:p>
    <w:p w:rsidR="007B0961" w:rsidRPr="007B0961" w:rsidRDefault="004F700B" w:rsidP="007B0961">
      <w:pPr>
        <w:pStyle w:val="Listaszerbekezds"/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>jogállását</w:t>
      </w:r>
      <w:r w:rsidR="007B0961" w:rsidRPr="007B09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B0961" w:rsidRPr="007B0961" w:rsidRDefault="004F700B" w:rsidP="007B0961">
      <w:pPr>
        <w:pStyle w:val="Listaszerbekezds"/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feladatkörét, </w:t>
      </w:r>
    </w:p>
    <w:p w:rsidR="007B0961" w:rsidRPr="007B0961" w:rsidRDefault="004F700B" w:rsidP="007B0961">
      <w:pPr>
        <w:pStyle w:val="Listaszerbekezds"/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>összetételét</w:t>
      </w:r>
      <w:r w:rsidR="007B0961" w:rsidRPr="007B09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096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7B0961" w:rsidRDefault="004F700B" w:rsidP="007B0961">
      <w:pPr>
        <w:pStyle w:val="Listaszerbekezds"/>
        <w:numPr>
          <w:ilvl w:val="0"/>
          <w:numId w:val="1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0961">
        <w:rPr>
          <w:rFonts w:ascii="Arial" w:eastAsia="Times New Roman" w:hAnsi="Arial" w:cs="Arial"/>
          <w:sz w:val="24"/>
          <w:szCs w:val="24"/>
          <w:lang w:eastAsia="hu-HU"/>
        </w:rPr>
        <w:t>működését,</w:t>
      </w:r>
    </w:p>
    <w:p w:rsidR="00005961" w:rsidRPr="00DD203B" w:rsidRDefault="00005961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B0961" w:rsidRPr="00DD203B" w:rsidRDefault="007B0961" w:rsidP="007B096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="00DD203B" w:rsidRPr="00DD203B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 </w:t>
      </w:r>
    </w:p>
    <w:p w:rsidR="007B0961" w:rsidRPr="00DD203B" w:rsidRDefault="007B0961" w:rsidP="007B096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B0961" w:rsidRPr="00DD203B" w:rsidRDefault="007B0961" w:rsidP="007B096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 §  </w:t>
      </w:r>
    </w:p>
    <w:p w:rsidR="007B0961" w:rsidRPr="00DD203B" w:rsidRDefault="007B0961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(4) Az  állam a </w:t>
      </w:r>
      <w:r w:rsidRPr="00DD203B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törvény </w:t>
      </w: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1. § (1)  bekezdésben meghatározott feladatot – a  Kormány rendeletében meghatározott testület közreműködésével –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a)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az állami tankönyvfejlesztésért és kiadásért felelős szerv működtetésével, továbbá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b)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a miniszter által kiírt tankönyvfejlesztési pályázat eredményeinek hasznosításával,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c)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a  miniszter által kezdeményezett kísérleti tankönyvfejlesztés eredményeinek a  köznevelésben történő hasznosításával</w:t>
      </w: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D203B" w:rsidRPr="00DD203B" w:rsidRDefault="00DD203B" w:rsidP="00DD203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D203B">
        <w:rPr>
          <w:rFonts w:ascii="Arial" w:eastAsia="Times New Roman" w:hAnsi="Arial" w:cs="Arial"/>
          <w:i/>
          <w:sz w:val="20"/>
          <w:szCs w:val="20"/>
          <w:lang w:eastAsia="hu-HU"/>
        </w:rPr>
        <w:t>látja el”.</w:t>
      </w:r>
    </w:p>
    <w:p w:rsidR="00DD203B" w:rsidRDefault="00DD203B" w:rsidP="00DD20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tankönyvellátási szerződés tartalmi elemeit,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7D29" w:rsidRDefault="002C7D29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c)</w:t>
      </w:r>
    </w:p>
    <w:p w:rsidR="002C7D2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</w:t>
      </w:r>
    </w:p>
    <w:p w:rsidR="00163D36" w:rsidRDefault="004F700B" w:rsidP="004F700B">
      <w:pPr>
        <w:pStyle w:val="Listaszerbekezds"/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63D36">
        <w:rPr>
          <w:rFonts w:ascii="Arial" w:eastAsia="Times New Roman" w:hAnsi="Arial" w:cs="Arial"/>
          <w:sz w:val="24"/>
          <w:szCs w:val="24"/>
          <w:lang w:eastAsia="hu-HU"/>
        </w:rPr>
        <w:t>könyvtárellátó</w:t>
      </w:r>
      <w:r w:rsidR="002C7D29" w:rsidRPr="00163D3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3D3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163D36" w:rsidRPr="00163D36" w:rsidRDefault="004F700B" w:rsidP="004F700B">
      <w:pPr>
        <w:pStyle w:val="Listaszerbekezds"/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63D36">
        <w:rPr>
          <w:rFonts w:ascii="Arial" w:eastAsia="Times New Roman" w:hAnsi="Arial" w:cs="Arial"/>
          <w:sz w:val="24"/>
          <w:szCs w:val="24"/>
          <w:lang w:eastAsia="hu-HU"/>
        </w:rPr>
        <w:t xml:space="preserve">tankönyvforgalmazó </w:t>
      </w:r>
    </w:p>
    <w:p w:rsidR="002C7D29" w:rsidRDefault="004F700B" w:rsidP="00163D3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között</w:t>
      </w:r>
      <w:r w:rsidR="00163D3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megköthető szerződés </w:t>
      </w:r>
    </w:p>
    <w:p w:rsidR="002C7D29" w:rsidRPr="00163D36" w:rsidRDefault="004F700B" w:rsidP="00163D36">
      <w:pPr>
        <w:pStyle w:val="Listaszerbekezds"/>
        <w:numPr>
          <w:ilvl w:val="0"/>
          <w:numId w:val="1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63D36">
        <w:rPr>
          <w:rFonts w:ascii="Arial" w:eastAsia="Times New Roman" w:hAnsi="Arial" w:cs="Arial"/>
          <w:sz w:val="24"/>
          <w:szCs w:val="24"/>
          <w:lang w:eastAsia="hu-HU"/>
        </w:rPr>
        <w:t>esetköreit</w:t>
      </w:r>
      <w:r w:rsidR="002C7D29" w:rsidRPr="00163D3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3D3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163D36" w:rsidRDefault="004F700B" w:rsidP="00163D36">
      <w:pPr>
        <w:pStyle w:val="Listaszerbekezds"/>
        <w:numPr>
          <w:ilvl w:val="0"/>
          <w:numId w:val="1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63D36">
        <w:rPr>
          <w:rFonts w:ascii="Arial" w:eastAsia="Times New Roman" w:hAnsi="Arial" w:cs="Arial"/>
          <w:sz w:val="24"/>
          <w:szCs w:val="24"/>
          <w:lang w:eastAsia="hu-HU"/>
        </w:rPr>
        <w:t>tartalmi elemeit,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9D6AEA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</w:t>
      </w:r>
    </w:p>
    <w:p w:rsidR="009D6AEA" w:rsidRPr="009D6AEA" w:rsidRDefault="004F700B" w:rsidP="009D6AEA">
      <w:pPr>
        <w:pStyle w:val="Listaszerbekezds"/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AEA">
        <w:rPr>
          <w:rFonts w:ascii="Arial" w:eastAsia="Times New Roman" w:hAnsi="Arial" w:cs="Arial"/>
          <w:sz w:val="24"/>
          <w:szCs w:val="24"/>
          <w:lang w:eastAsia="hu-HU"/>
        </w:rPr>
        <w:t>miniszter</w:t>
      </w:r>
      <w:r w:rsidR="009D6AEA" w:rsidRPr="009D6A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6AE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D6AEA" w:rsidRPr="009D6AEA" w:rsidRDefault="004F700B" w:rsidP="009D6AEA">
      <w:pPr>
        <w:pStyle w:val="Listaszerbekezds"/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AEA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szakképesítésért felelős miniszter </w:t>
      </w:r>
    </w:p>
    <w:p w:rsidR="004F700B" w:rsidRPr="004F700B" w:rsidRDefault="004F700B" w:rsidP="009D6AE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tankönyvvé nyilvánítással összefüggő feladatait,</w:t>
      </w:r>
    </w:p>
    <w:p w:rsidR="009D6AEA" w:rsidRPr="009D6AEA" w:rsidRDefault="004F700B" w:rsidP="009D6AEA">
      <w:pPr>
        <w:pStyle w:val="Listaszerbekezds"/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AEA">
        <w:rPr>
          <w:rFonts w:ascii="Arial" w:eastAsia="Times New Roman" w:hAnsi="Arial" w:cs="Arial"/>
          <w:sz w:val="24"/>
          <w:szCs w:val="24"/>
          <w:lang w:eastAsia="hu-HU"/>
        </w:rPr>
        <w:t xml:space="preserve">rendeletben </w:t>
      </w:r>
    </w:p>
    <w:p w:rsidR="004F700B" w:rsidRPr="009D6AEA" w:rsidRDefault="004F700B" w:rsidP="009D6AEA">
      <w:pPr>
        <w:pStyle w:val="Listaszerbekezds"/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AEA">
        <w:rPr>
          <w:rFonts w:ascii="Arial" w:eastAsia="Times New Roman" w:hAnsi="Arial" w:cs="Arial"/>
          <w:sz w:val="24"/>
          <w:szCs w:val="24"/>
          <w:lang w:eastAsia="hu-HU"/>
        </w:rPr>
        <w:t>határozza meg.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BF732F" w:rsidRPr="00BF73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F732F" w:rsidRPr="004F700B">
        <w:rPr>
          <w:rFonts w:ascii="Arial" w:eastAsia="Times New Roman" w:hAnsi="Arial" w:cs="Arial"/>
          <w:sz w:val="24"/>
          <w:szCs w:val="24"/>
          <w:lang w:eastAsia="hu-HU"/>
        </w:rPr>
        <w:t>Felhatalmazást kap a miniszter</w:t>
      </w:r>
      <w:r w:rsidR="00BF732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732F" w:rsidRPr="00E60B07" w:rsidRDefault="004F700B" w:rsidP="00E60B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Felhatalmazást kap </w:t>
      </w:r>
      <w:r w:rsidRPr="00E60B07">
        <w:rPr>
          <w:rFonts w:ascii="Arial" w:eastAsia="Times New Roman" w:hAnsi="Arial" w:cs="Arial"/>
          <w:sz w:val="24"/>
          <w:szCs w:val="24"/>
          <w:lang w:eastAsia="hu-HU"/>
        </w:rPr>
        <w:t>a miniszter, hogy</w:t>
      </w:r>
    </w:p>
    <w:p w:rsidR="00BF732F" w:rsidRPr="00E60B07" w:rsidRDefault="004F700B" w:rsidP="00E60B07">
      <w:pPr>
        <w:pStyle w:val="Listaszerbekezds"/>
        <w:numPr>
          <w:ilvl w:val="0"/>
          <w:numId w:val="1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B07">
        <w:rPr>
          <w:rFonts w:ascii="Arial" w:eastAsia="Times New Roman" w:hAnsi="Arial" w:cs="Arial"/>
          <w:sz w:val="24"/>
          <w:szCs w:val="24"/>
          <w:lang w:eastAsia="hu-HU"/>
        </w:rPr>
        <w:t>a szakképzési tankönyvek tekintetében</w:t>
      </w:r>
      <w:r w:rsidR="00D94AB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60B07">
        <w:rPr>
          <w:rFonts w:ascii="Arial" w:eastAsia="Times New Roman" w:hAnsi="Arial" w:cs="Arial"/>
          <w:sz w:val="24"/>
          <w:szCs w:val="24"/>
          <w:lang w:eastAsia="hu-HU"/>
        </w:rPr>
        <w:t xml:space="preserve"> a szakképzésért és felnőttképzésért</w:t>
      </w:r>
      <w:r w:rsidR="009D6AEA" w:rsidRPr="00E60B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60B07">
        <w:rPr>
          <w:rFonts w:ascii="Arial" w:eastAsia="Times New Roman" w:hAnsi="Arial" w:cs="Arial"/>
          <w:sz w:val="24"/>
          <w:szCs w:val="24"/>
          <w:lang w:eastAsia="hu-HU"/>
        </w:rPr>
        <w:t xml:space="preserve">felelős miniszterrel, </w:t>
      </w:r>
    </w:p>
    <w:p w:rsidR="00BF732F" w:rsidRPr="001712D7" w:rsidRDefault="004F700B" w:rsidP="001712D7">
      <w:pPr>
        <w:pStyle w:val="Listaszerbekezds"/>
        <w:numPr>
          <w:ilvl w:val="0"/>
          <w:numId w:val="1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712D7">
        <w:rPr>
          <w:rFonts w:ascii="Arial" w:eastAsia="Times New Roman" w:hAnsi="Arial" w:cs="Arial"/>
          <w:sz w:val="24"/>
          <w:szCs w:val="24"/>
          <w:lang w:eastAsia="hu-HU"/>
        </w:rPr>
        <w:t xml:space="preserve">az  igazgatási szolgáltatási díj, </w:t>
      </w:r>
    </w:p>
    <w:p w:rsidR="00BF732F" w:rsidRPr="001712D7" w:rsidRDefault="004F700B" w:rsidP="001712D7">
      <w:pPr>
        <w:pStyle w:val="Listaszerbekezds"/>
        <w:numPr>
          <w:ilvl w:val="0"/>
          <w:numId w:val="1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712D7">
        <w:rPr>
          <w:rFonts w:ascii="Arial" w:eastAsia="Times New Roman" w:hAnsi="Arial" w:cs="Arial"/>
          <w:sz w:val="24"/>
          <w:szCs w:val="24"/>
          <w:lang w:eastAsia="hu-HU"/>
        </w:rPr>
        <w:t xml:space="preserve">az  állami tankönyvtámogatás rendje </w:t>
      </w:r>
    </w:p>
    <w:p w:rsidR="00BF732F" w:rsidRPr="001712D7" w:rsidRDefault="004F700B" w:rsidP="00C01CFF">
      <w:pPr>
        <w:pStyle w:val="Listaszerbekezds"/>
        <w:spacing w:after="0" w:line="240" w:lineRule="auto"/>
        <w:ind w:firstLine="349"/>
        <w:rPr>
          <w:rFonts w:ascii="Arial" w:eastAsia="Times New Roman" w:hAnsi="Arial" w:cs="Arial"/>
          <w:sz w:val="24"/>
          <w:szCs w:val="24"/>
          <w:lang w:eastAsia="hu-HU"/>
        </w:rPr>
      </w:pPr>
      <w:r w:rsidRPr="001712D7">
        <w:rPr>
          <w:rFonts w:ascii="Arial" w:eastAsia="Times New Roman" w:hAnsi="Arial" w:cs="Arial"/>
          <w:sz w:val="24"/>
          <w:szCs w:val="24"/>
          <w:lang w:eastAsia="hu-HU"/>
        </w:rPr>
        <w:t>tekintetében</w:t>
      </w:r>
      <w:r w:rsidR="00BF732F" w:rsidRPr="001712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712D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F732F" w:rsidRPr="00D94ABB" w:rsidRDefault="004F700B" w:rsidP="00D94ABB">
      <w:pPr>
        <w:pStyle w:val="Listaszerbekezds"/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>az  államháztartásért felelős miniszterrel egyetértésben</w:t>
      </w:r>
      <w:r w:rsidR="00BF732F" w:rsidRPr="00D94AB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F732F" w:rsidRDefault="004F700B" w:rsidP="00D94AB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rendeletben határozza meg </w:t>
      </w:r>
    </w:p>
    <w:p w:rsidR="00BF732F" w:rsidRPr="00D94ABB" w:rsidRDefault="004F700B" w:rsidP="00D94ABB">
      <w:pPr>
        <w:pStyle w:val="Listaszerbekezds"/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a  tankönyvvé, </w:t>
      </w:r>
    </w:p>
    <w:p w:rsidR="00BF732F" w:rsidRPr="00D94ABB" w:rsidRDefault="004F700B" w:rsidP="00D94ABB">
      <w:pPr>
        <w:pStyle w:val="Listaszerbekezds"/>
        <w:numPr>
          <w:ilvl w:val="0"/>
          <w:numId w:val="1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a  pedagógiai kézikönyvvé </w:t>
      </w:r>
    </w:p>
    <w:p w:rsidR="00BF732F" w:rsidRDefault="004F700B" w:rsidP="00D94ABB">
      <w:pPr>
        <w:spacing w:after="0" w:line="240" w:lineRule="auto"/>
        <w:ind w:left="64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nyilvánítási eljárás részletes szabályait, </w:t>
      </w:r>
    </w:p>
    <w:p w:rsidR="00BF732F" w:rsidRPr="00D94ABB" w:rsidRDefault="004F700B" w:rsidP="00D94ABB">
      <w:pPr>
        <w:pStyle w:val="Listaszerbekezds"/>
        <w:numPr>
          <w:ilvl w:val="0"/>
          <w:numId w:val="1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a tankönyvtámogatás, valamint </w:t>
      </w:r>
    </w:p>
    <w:p w:rsidR="004F700B" w:rsidRPr="00D94ABB" w:rsidRDefault="004F700B" w:rsidP="00D94ABB">
      <w:pPr>
        <w:pStyle w:val="Listaszerbekezds"/>
        <w:numPr>
          <w:ilvl w:val="0"/>
          <w:numId w:val="1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az  iskolai tankönyvellátás </w:t>
      </w:r>
    </w:p>
    <w:p w:rsidR="00BF732F" w:rsidRDefault="004F700B" w:rsidP="00D94ABB">
      <w:pPr>
        <w:spacing w:after="0" w:line="240" w:lineRule="auto"/>
        <w:ind w:left="645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rendjét, továbbá </w:t>
      </w:r>
    </w:p>
    <w:p w:rsidR="00BF732F" w:rsidRPr="00D94ABB" w:rsidRDefault="004F700B" w:rsidP="00D94ABB">
      <w:pPr>
        <w:pStyle w:val="Listaszerbekezds"/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a  nevelési-oktatási program részeként jóváhagyott </w:t>
      </w:r>
    </w:p>
    <w:p w:rsidR="00BF732F" w:rsidRPr="00D94ABB" w:rsidRDefault="004F700B" w:rsidP="00D94ABB">
      <w:pPr>
        <w:pStyle w:val="Listaszerbekezds"/>
        <w:numPr>
          <w:ilvl w:val="0"/>
          <w:numId w:val="1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>információhordozók</w:t>
      </w:r>
      <w:r w:rsidR="00BF732F" w:rsidRPr="00D94AB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F732F" w:rsidRPr="00D94ABB" w:rsidRDefault="004F700B" w:rsidP="00D94ABB">
      <w:pPr>
        <w:pStyle w:val="Listaszerbekezds"/>
        <w:numPr>
          <w:ilvl w:val="0"/>
          <w:numId w:val="1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4ABB">
        <w:rPr>
          <w:rFonts w:ascii="Arial" w:eastAsia="Times New Roman" w:hAnsi="Arial" w:cs="Arial"/>
          <w:sz w:val="24"/>
          <w:szCs w:val="24"/>
          <w:lang w:eastAsia="hu-HU"/>
        </w:rPr>
        <w:t>feladathordozók</w:t>
      </w:r>
      <w:r w:rsidR="00BF732F" w:rsidRPr="00D94AB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F732F" w:rsidRDefault="004F700B" w:rsidP="00340CAB">
      <w:pPr>
        <w:spacing w:after="0" w:line="240" w:lineRule="auto"/>
        <w:ind w:left="928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tankönyvvé nyilvánításának szabályait, </w:t>
      </w:r>
    </w:p>
    <w:p w:rsidR="00340CAB" w:rsidRDefault="00340CA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ennek keretében különösen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340CA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</w:t>
      </w:r>
    </w:p>
    <w:p w:rsidR="00340CAB" w:rsidRPr="00340CAB" w:rsidRDefault="004F700B" w:rsidP="00340CAB">
      <w:pPr>
        <w:pStyle w:val="Listaszerbekezds"/>
        <w:numPr>
          <w:ilvl w:val="0"/>
          <w:numId w:val="1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CAB">
        <w:rPr>
          <w:rFonts w:ascii="Arial" w:eastAsia="Times New Roman" w:hAnsi="Arial" w:cs="Arial"/>
          <w:sz w:val="24"/>
          <w:szCs w:val="24"/>
          <w:lang w:eastAsia="hu-HU"/>
        </w:rPr>
        <w:t xml:space="preserve">tankönyv, </w:t>
      </w:r>
    </w:p>
    <w:p w:rsidR="00340CAB" w:rsidRPr="00340CAB" w:rsidRDefault="004F700B" w:rsidP="00340CAB">
      <w:pPr>
        <w:pStyle w:val="Listaszerbekezds"/>
        <w:numPr>
          <w:ilvl w:val="0"/>
          <w:numId w:val="1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CAB">
        <w:rPr>
          <w:rFonts w:ascii="Arial" w:eastAsia="Times New Roman" w:hAnsi="Arial" w:cs="Arial"/>
          <w:sz w:val="24"/>
          <w:szCs w:val="24"/>
          <w:lang w:eastAsia="hu-HU"/>
        </w:rPr>
        <w:t>pedagógiai kézikönyv</w:t>
      </w:r>
    </w:p>
    <w:p w:rsidR="00340CAB" w:rsidRDefault="004F700B" w:rsidP="00340C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– beleértve a  nem nyomtatott formában megjelenő műveket</w:t>
      </w:r>
      <w:r w:rsidR="00340CA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is  – </w:t>
      </w:r>
    </w:p>
    <w:p w:rsidR="00340CAB" w:rsidRPr="00340CAB" w:rsidRDefault="004F700B" w:rsidP="00340CAB">
      <w:pPr>
        <w:pStyle w:val="Listaszerbekezds"/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CAB">
        <w:rPr>
          <w:rFonts w:ascii="Arial" w:eastAsia="Times New Roman" w:hAnsi="Arial" w:cs="Arial"/>
          <w:sz w:val="24"/>
          <w:szCs w:val="24"/>
          <w:lang w:eastAsia="hu-HU"/>
        </w:rPr>
        <w:t xml:space="preserve">jóváhagyási eljárását, valamint </w:t>
      </w:r>
    </w:p>
    <w:p w:rsidR="00340CAB" w:rsidRPr="00340CAB" w:rsidRDefault="004F700B" w:rsidP="00340CAB">
      <w:pPr>
        <w:pStyle w:val="Listaszerbekezds"/>
        <w:numPr>
          <w:ilvl w:val="0"/>
          <w:numId w:val="1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CAB">
        <w:rPr>
          <w:rFonts w:ascii="Arial" w:eastAsia="Times New Roman" w:hAnsi="Arial" w:cs="Arial"/>
          <w:sz w:val="24"/>
          <w:szCs w:val="24"/>
          <w:lang w:eastAsia="hu-HU"/>
        </w:rPr>
        <w:t xml:space="preserve">beválásának vizsgálatát, </w:t>
      </w:r>
    </w:p>
    <w:p w:rsidR="00340CAB" w:rsidRDefault="00340CA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0CAB" w:rsidRDefault="00340CA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0CAB" w:rsidRDefault="00340CA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81095" w:rsidRDefault="004F700B" w:rsidP="00381095">
      <w:pPr>
        <w:pStyle w:val="Listaszerbekezds"/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  tankönyvjegyzék </w:t>
      </w:r>
    </w:p>
    <w:p w:rsidR="00381095" w:rsidRDefault="004F700B" w:rsidP="00381095">
      <w:pPr>
        <w:pStyle w:val="Listaszerbekezds"/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 xml:space="preserve">vezetését, </w:t>
      </w:r>
    </w:p>
    <w:p w:rsidR="00381095" w:rsidRDefault="004F700B" w:rsidP="004F700B">
      <w:pPr>
        <w:pStyle w:val="Listaszerbekezds"/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>elkészítését,</w:t>
      </w:r>
    </w:p>
    <w:p w:rsidR="00381095" w:rsidRDefault="004F700B" w:rsidP="004F700B">
      <w:pPr>
        <w:pStyle w:val="Listaszerbekezds"/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>összeállítását</w:t>
      </w:r>
      <w:r w:rsidR="0038109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8109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81095" w:rsidRDefault="004F700B" w:rsidP="004F700B">
      <w:pPr>
        <w:pStyle w:val="Listaszerbekezds"/>
        <w:numPr>
          <w:ilvl w:val="0"/>
          <w:numId w:val="1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 xml:space="preserve">nyilvánosságra hozatalát, </w:t>
      </w:r>
    </w:p>
    <w:p w:rsidR="004F700B" w:rsidRPr="00381095" w:rsidRDefault="004F700B" w:rsidP="00381095">
      <w:pPr>
        <w:pStyle w:val="Listaszerbekezds"/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>a tankönyvvé nyilvánítás megszűnését,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38109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38109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iskolai tanulói tankönyvtámogatás </w:t>
      </w:r>
    </w:p>
    <w:p w:rsidR="00381095" w:rsidRPr="00381095" w:rsidRDefault="004F700B" w:rsidP="00381095">
      <w:pPr>
        <w:pStyle w:val="Listaszerbekezds"/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 xml:space="preserve">elveinek, </w:t>
      </w:r>
    </w:p>
    <w:p w:rsidR="00381095" w:rsidRPr="00381095" w:rsidRDefault="004F700B" w:rsidP="00381095">
      <w:pPr>
        <w:pStyle w:val="Listaszerbekezds"/>
        <w:numPr>
          <w:ilvl w:val="0"/>
          <w:numId w:val="1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1095">
        <w:rPr>
          <w:rFonts w:ascii="Arial" w:eastAsia="Times New Roman" w:hAnsi="Arial" w:cs="Arial"/>
          <w:sz w:val="24"/>
          <w:szCs w:val="24"/>
          <w:lang w:eastAsia="hu-HU"/>
        </w:rPr>
        <w:t xml:space="preserve">felhasználási szabályainak </w:t>
      </w:r>
    </w:p>
    <w:p w:rsidR="00381095" w:rsidRDefault="004F700B" w:rsidP="0038109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megállapítását, </w:t>
      </w:r>
    </w:p>
    <w:p w:rsidR="009E1D5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</w:p>
    <w:p w:rsidR="004F700B" w:rsidRPr="009E1D55" w:rsidRDefault="004F700B" w:rsidP="009E1D55">
      <w:pPr>
        <w:pStyle w:val="Listaszerbekezds"/>
        <w:numPr>
          <w:ilvl w:val="0"/>
          <w:numId w:val="1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D55">
        <w:rPr>
          <w:rFonts w:ascii="Arial" w:eastAsia="Times New Roman" w:hAnsi="Arial" w:cs="Arial"/>
          <w:sz w:val="24"/>
          <w:szCs w:val="24"/>
          <w:lang w:eastAsia="hu-HU"/>
        </w:rPr>
        <w:t xml:space="preserve">országos és </w:t>
      </w:r>
    </w:p>
    <w:p w:rsidR="00381095" w:rsidRPr="009E1D55" w:rsidRDefault="004F700B" w:rsidP="009E1D55">
      <w:pPr>
        <w:pStyle w:val="Listaszerbekezds"/>
        <w:numPr>
          <w:ilvl w:val="0"/>
          <w:numId w:val="1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1D55">
        <w:rPr>
          <w:rFonts w:ascii="Arial" w:eastAsia="Times New Roman" w:hAnsi="Arial" w:cs="Arial"/>
          <w:sz w:val="24"/>
          <w:szCs w:val="24"/>
          <w:lang w:eastAsia="hu-HU"/>
        </w:rPr>
        <w:t xml:space="preserve">iskolai </w:t>
      </w:r>
    </w:p>
    <w:p w:rsidR="00381095" w:rsidRPr="00F15C74" w:rsidRDefault="004F700B" w:rsidP="00002E7D">
      <w:pPr>
        <w:pStyle w:val="Listaszerbekezds"/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15C74">
        <w:rPr>
          <w:rFonts w:ascii="Arial" w:eastAsia="Times New Roman" w:hAnsi="Arial" w:cs="Arial"/>
          <w:sz w:val="24"/>
          <w:szCs w:val="24"/>
          <w:lang w:eastAsia="hu-HU"/>
        </w:rPr>
        <w:t>tankönyvellátás</w:t>
      </w:r>
      <w:r w:rsidR="00381095" w:rsidRPr="00F15C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15C7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81095" w:rsidRPr="00F15C74" w:rsidRDefault="004F700B" w:rsidP="00002E7D">
      <w:pPr>
        <w:pStyle w:val="Listaszerbekezds"/>
        <w:numPr>
          <w:ilvl w:val="0"/>
          <w:numId w:val="1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15C74">
        <w:rPr>
          <w:rFonts w:ascii="Arial" w:eastAsia="Times New Roman" w:hAnsi="Arial" w:cs="Arial"/>
          <w:sz w:val="24"/>
          <w:szCs w:val="24"/>
          <w:lang w:eastAsia="hu-HU"/>
        </w:rPr>
        <w:t xml:space="preserve">tankönyvrendelés </w:t>
      </w:r>
    </w:p>
    <w:p w:rsidR="004F700B" w:rsidRPr="004F700B" w:rsidRDefault="004F700B" w:rsidP="00F15C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szabályait,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8F487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F4875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8F4875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8F4875" w:rsidRDefault="004F700B" w:rsidP="00002E7D">
      <w:pPr>
        <w:pStyle w:val="Listaszerbekezds"/>
        <w:numPr>
          <w:ilvl w:val="0"/>
          <w:numId w:val="1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875">
        <w:rPr>
          <w:rFonts w:ascii="Arial" w:eastAsia="Times New Roman" w:hAnsi="Arial" w:cs="Arial"/>
          <w:sz w:val="24"/>
          <w:szCs w:val="24"/>
          <w:lang w:eastAsia="hu-HU"/>
        </w:rPr>
        <w:t xml:space="preserve">egyházi jogi személy által szervezett, a  nevelési-oktatási intézményben folyó hitoktatásban, </w:t>
      </w:r>
    </w:p>
    <w:p w:rsidR="008F4875" w:rsidRPr="008F4875" w:rsidRDefault="004F700B" w:rsidP="00002E7D">
      <w:pPr>
        <w:pStyle w:val="Listaszerbekezds"/>
        <w:numPr>
          <w:ilvl w:val="0"/>
          <w:numId w:val="1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875">
        <w:rPr>
          <w:rFonts w:ascii="Arial" w:eastAsia="Times New Roman" w:hAnsi="Arial" w:cs="Arial"/>
          <w:sz w:val="24"/>
          <w:szCs w:val="24"/>
          <w:lang w:eastAsia="hu-HU"/>
        </w:rPr>
        <w:t>iskolában folyó hit-</w:t>
      </w:r>
      <w:r w:rsidR="008F4875" w:rsidRPr="008F48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875">
        <w:rPr>
          <w:rFonts w:ascii="Arial" w:eastAsia="Times New Roman" w:hAnsi="Arial" w:cs="Arial"/>
          <w:sz w:val="24"/>
          <w:szCs w:val="24"/>
          <w:lang w:eastAsia="hu-HU"/>
        </w:rPr>
        <w:t xml:space="preserve"> és erkölcstanoktatásban </w:t>
      </w:r>
    </w:p>
    <w:p w:rsidR="008F4875" w:rsidRDefault="004F700B" w:rsidP="008F487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alkalmazott könyvek jegyzékének </w:t>
      </w:r>
    </w:p>
    <w:p w:rsidR="008F4875" w:rsidRPr="008F4875" w:rsidRDefault="004F700B" w:rsidP="00002E7D">
      <w:pPr>
        <w:pStyle w:val="Listaszerbekezds"/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875">
        <w:rPr>
          <w:rFonts w:ascii="Arial" w:eastAsia="Times New Roman" w:hAnsi="Arial" w:cs="Arial"/>
          <w:sz w:val="24"/>
          <w:szCs w:val="24"/>
          <w:lang w:eastAsia="hu-HU"/>
        </w:rPr>
        <w:t>összeállítását</w:t>
      </w:r>
      <w:r w:rsidR="008F4875" w:rsidRPr="008F48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87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8F4875" w:rsidRDefault="004F700B" w:rsidP="00002E7D">
      <w:pPr>
        <w:pStyle w:val="Listaszerbekezds"/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875">
        <w:rPr>
          <w:rFonts w:ascii="Arial" w:eastAsia="Times New Roman" w:hAnsi="Arial" w:cs="Arial"/>
          <w:sz w:val="24"/>
          <w:szCs w:val="24"/>
          <w:lang w:eastAsia="hu-HU"/>
        </w:rPr>
        <w:t>közzétételét.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D23419" w:rsidRPr="00D2341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23419" w:rsidRPr="004F700B">
        <w:rPr>
          <w:rFonts w:ascii="Arial" w:eastAsia="Times New Roman" w:hAnsi="Arial" w:cs="Arial"/>
          <w:sz w:val="24"/>
          <w:szCs w:val="24"/>
          <w:lang w:eastAsia="hu-HU"/>
        </w:rPr>
        <w:t>Felhatalmazást kap a  miniszter</w:t>
      </w:r>
      <w:r w:rsidR="00D2341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2341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Felhatalmazást kap </w:t>
      </w:r>
    </w:p>
    <w:p w:rsidR="00D23419" w:rsidRPr="00D23419" w:rsidRDefault="004F700B" w:rsidP="00002E7D">
      <w:pPr>
        <w:pStyle w:val="Listaszerbekezds"/>
        <w:numPr>
          <w:ilvl w:val="0"/>
          <w:numId w:val="1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3419">
        <w:rPr>
          <w:rFonts w:ascii="Arial" w:eastAsia="Times New Roman" w:hAnsi="Arial" w:cs="Arial"/>
          <w:sz w:val="24"/>
          <w:szCs w:val="24"/>
          <w:lang w:eastAsia="hu-HU"/>
        </w:rPr>
        <w:t xml:space="preserve">a  miniszter, hogy </w:t>
      </w:r>
    </w:p>
    <w:p w:rsidR="004F700B" w:rsidRPr="00D23419" w:rsidRDefault="004F700B" w:rsidP="00002E7D">
      <w:pPr>
        <w:pStyle w:val="Listaszerbekezds"/>
        <w:numPr>
          <w:ilvl w:val="0"/>
          <w:numId w:val="1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3419">
        <w:rPr>
          <w:rFonts w:ascii="Arial" w:eastAsia="Times New Roman" w:hAnsi="Arial" w:cs="Arial"/>
          <w:sz w:val="24"/>
          <w:szCs w:val="24"/>
          <w:lang w:eastAsia="hu-HU"/>
        </w:rPr>
        <w:t xml:space="preserve">a  szakképzésért és felnőttképzésért felelős miniszterrel egyetértésben, </w:t>
      </w:r>
    </w:p>
    <w:p w:rsidR="00D23419" w:rsidRDefault="004F700B" w:rsidP="00D23419">
      <w:pPr>
        <w:spacing w:after="0" w:line="240" w:lineRule="auto"/>
        <w:ind w:left="12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rendeletben határozza meg</w:t>
      </w:r>
      <w:r w:rsidR="00D234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3419" w:rsidRPr="00D23419" w:rsidRDefault="004F700B" w:rsidP="00002E7D">
      <w:pPr>
        <w:pStyle w:val="Listaszerbekezds"/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3419">
        <w:rPr>
          <w:rFonts w:ascii="Arial" w:eastAsia="Times New Roman" w:hAnsi="Arial" w:cs="Arial"/>
          <w:sz w:val="24"/>
          <w:szCs w:val="24"/>
          <w:lang w:eastAsia="hu-HU"/>
        </w:rPr>
        <w:t xml:space="preserve">a Szakképzési Tankönyv és Taneszköz Tanács </w:t>
      </w:r>
    </w:p>
    <w:p w:rsidR="00D23419" w:rsidRPr="00D23419" w:rsidRDefault="004F700B" w:rsidP="00D23419">
      <w:pPr>
        <w:pStyle w:val="Listaszerbekezds"/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3419">
        <w:rPr>
          <w:rFonts w:ascii="Arial" w:eastAsia="Times New Roman" w:hAnsi="Arial" w:cs="Arial"/>
          <w:sz w:val="24"/>
          <w:szCs w:val="24"/>
          <w:lang w:eastAsia="hu-HU"/>
        </w:rPr>
        <w:t xml:space="preserve">összetételét, </w:t>
      </w:r>
    </w:p>
    <w:p w:rsidR="004F700B" w:rsidRPr="00D23419" w:rsidRDefault="004F700B" w:rsidP="00D23419">
      <w:pPr>
        <w:pStyle w:val="Listaszerbekezds"/>
        <w:numPr>
          <w:ilvl w:val="0"/>
          <w:numId w:val="1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3419">
        <w:rPr>
          <w:rFonts w:ascii="Arial" w:eastAsia="Times New Roman" w:hAnsi="Arial" w:cs="Arial"/>
          <w:sz w:val="24"/>
          <w:szCs w:val="24"/>
          <w:lang w:eastAsia="hu-HU"/>
        </w:rPr>
        <w:t>működési rendjét.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005961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005961">
        <w:rPr>
          <w:rFonts w:ascii="Arial" w:eastAsia="Times New Roman" w:hAnsi="Arial" w:cs="Arial"/>
          <w:b/>
          <w:sz w:val="28"/>
          <w:szCs w:val="28"/>
          <w:lang w:eastAsia="hu-HU"/>
        </w:rPr>
        <w:t>6. §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D23419" w:rsidRDefault="00D2341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23419">
        <w:rPr>
          <w:rFonts w:ascii="Arial" w:eastAsia="Times New Roman" w:hAnsi="Arial" w:cs="Arial"/>
          <w:sz w:val="24"/>
          <w:szCs w:val="24"/>
          <w:u w:val="single"/>
          <w:lang w:eastAsia="hu-HU"/>
        </w:rPr>
        <w:t>A</w:t>
      </w:r>
      <w:r w:rsidR="004F700B" w:rsidRPr="00D23419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  </w:t>
      </w:r>
      <w:r w:rsidRPr="00D2341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törvény </w:t>
      </w:r>
      <w:r w:rsidR="004F700B" w:rsidRPr="00D23419">
        <w:rPr>
          <w:rFonts w:ascii="Arial" w:eastAsia="Times New Roman" w:hAnsi="Arial" w:cs="Arial"/>
          <w:sz w:val="24"/>
          <w:szCs w:val="24"/>
          <w:u w:val="single"/>
          <w:lang w:eastAsia="hu-HU"/>
        </w:rPr>
        <w:t>2014. január 1-jén lép hatályba.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D23419" w:rsidRDefault="00D23419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br w:type="page"/>
      </w:r>
    </w:p>
    <w:p w:rsidR="004F700B" w:rsidRPr="00005961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005961">
        <w:rPr>
          <w:rFonts w:ascii="Arial" w:eastAsia="Times New Roman" w:hAnsi="Arial" w:cs="Arial"/>
          <w:b/>
          <w:sz w:val="28"/>
          <w:szCs w:val="28"/>
          <w:lang w:eastAsia="hu-HU"/>
        </w:rPr>
        <w:lastRenderedPageBreak/>
        <w:t>7. §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6A15" w:rsidRPr="003C5187" w:rsidRDefault="004F700B" w:rsidP="00FC6A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C6A15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FC6A15" w:rsidRPr="00FC6A15">
        <w:rPr>
          <w:rFonts w:ascii="Arial" w:eastAsia="Times New Roman" w:hAnsi="Arial" w:cs="Arial"/>
          <w:sz w:val="24"/>
          <w:szCs w:val="24"/>
          <w:lang w:eastAsia="hu-HU"/>
        </w:rPr>
        <w:t xml:space="preserve"> A jogi személyiség nélküli szervezet</w:t>
      </w:r>
      <w:r w:rsidR="00FC6A1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FC6A15" w:rsidRPr="003C51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C518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149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C5187" w:rsidRPr="003C5187" w:rsidRDefault="0031496A" w:rsidP="00002E7D">
      <w:pPr>
        <w:pStyle w:val="Listaszerbekezds"/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C5187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4F700B" w:rsidRPr="003C5187">
        <w:rPr>
          <w:rFonts w:ascii="Arial" w:eastAsia="Times New Roman" w:hAnsi="Arial" w:cs="Arial"/>
          <w:sz w:val="24"/>
          <w:szCs w:val="24"/>
          <w:lang w:eastAsia="hu-HU"/>
        </w:rPr>
        <w:t> 1. § (1)  bekezdésében meghatározott</w:t>
      </w:r>
      <w:r w:rsidR="003C5187" w:rsidRPr="003C51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F700B" w:rsidRPr="003C5187">
        <w:rPr>
          <w:rFonts w:ascii="Arial" w:eastAsia="Times New Roman" w:hAnsi="Arial" w:cs="Arial"/>
          <w:sz w:val="24"/>
          <w:szCs w:val="24"/>
          <w:lang w:eastAsia="hu-HU"/>
        </w:rPr>
        <w:t xml:space="preserve"> jogi személyiség nélküli szervezet alatt</w:t>
      </w:r>
      <w:r w:rsidR="003C5187" w:rsidRPr="003C51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F700B" w:rsidRPr="003C51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C5187" w:rsidRDefault="004F700B" w:rsidP="00002E7D">
      <w:pPr>
        <w:pStyle w:val="Listaszerbekezds"/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C5187">
        <w:rPr>
          <w:rFonts w:ascii="Arial" w:eastAsia="Times New Roman" w:hAnsi="Arial" w:cs="Arial"/>
          <w:sz w:val="24"/>
          <w:szCs w:val="24"/>
          <w:lang w:eastAsia="hu-HU"/>
        </w:rPr>
        <w:t>Polgári Törvénykönyvről szóló</w:t>
      </w:r>
      <w:r w:rsidR="003C5187" w:rsidRPr="003C51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5187">
        <w:rPr>
          <w:rFonts w:ascii="Arial" w:eastAsia="Times New Roman" w:hAnsi="Arial" w:cs="Arial"/>
          <w:sz w:val="24"/>
          <w:szCs w:val="24"/>
          <w:lang w:eastAsia="hu-HU"/>
        </w:rPr>
        <w:t xml:space="preserve"> 2013. évi V. törvény hatálybalépését megelőzően </w:t>
      </w:r>
    </w:p>
    <w:p w:rsidR="004F700B" w:rsidRPr="004F700B" w:rsidRDefault="004F700B" w:rsidP="003C518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3C5187">
        <w:rPr>
          <w:rFonts w:ascii="Arial" w:eastAsia="Times New Roman" w:hAnsi="Arial" w:cs="Arial"/>
          <w:sz w:val="24"/>
          <w:szCs w:val="24"/>
          <w:lang w:eastAsia="hu-HU"/>
        </w:rPr>
        <w:t>a jogi személyiség nélküli gazdasági társaságot is</w:t>
      </w:r>
      <w:r w:rsidR="003C518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érteni kell.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C5187" w:rsidRPr="00FC6A15" w:rsidRDefault="003C5187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FC6A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</w:p>
    <w:p w:rsidR="003C5187" w:rsidRDefault="003C5187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B44AD" w:rsidRPr="00FC6A15" w:rsidRDefault="009B44AD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1. §</w:t>
      </w:r>
    </w:p>
    <w:p w:rsidR="009B44AD" w:rsidRDefault="009B44AD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(1) A </w:t>
      </w:r>
      <w:r w:rsidRPr="00FC6A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rendelkezéseit kell alkalmazni Magyarország területén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a)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az általános iskolában,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b)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gimnáziumban,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c)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szakközépiskolában,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d)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szakiskolában,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e)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alapfokú művészeti iskolában,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f 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</w:p>
    <w:p w:rsidR="003A29D8" w:rsidRPr="00FC6A15" w:rsidRDefault="003A29D8" w:rsidP="003A29D8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gyógypedagógiai, </w:t>
      </w:r>
    </w:p>
    <w:p w:rsidR="003A29D8" w:rsidRPr="00FC6A15" w:rsidRDefault="003A29D8" w:rsidP="003A29D8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konduktív pedagógiai nevelési-oktatási </w:t>
      </w:r>
    </w:p>
    <w:p w:rsidR="003A29D8" w:rsidRPr="00FC6A15" w:rsidRDefault="003A29D8" w:rsidP="003A29D8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intézményben, 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továbbá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g)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nemzetiségi oktatást végző iskolában 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a továbbiakban az  a)–g)  pont alattiak együtt: iskola,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ide nem értve,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3A29D8" w:rsidRPr="00FC6A15" w:rsidRDefault="003A29D8" w:rsidP="003A29D8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  oktatásért felelős miniszter engedélye alapján </w:t>
      </w:r>
    </w:p>
    <w:p w:rsidR="003A29D8" w:rsidRPr="00FC6A15" w:rsidRDefault="003A29D8" w:rsidP="003A29D8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külföldi állam, vagy </w:t>
      </w:r>
    </w:p>
    <w:p w:rsidR="003A29D8" w:rsidRPr="00FC6A15" w:rsidRDefault="003A29D8" w:rsidP="003A29D8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nemzetközi szervezet oktatási </w:t>
      </w:r>
    </w:p>
    <w:p w:rsidR="003A29D8" w:rsidRPr="00FC6A15" w:rsidRDefault="003A29D8" w:rsidP="003A29D8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programja alapján folyó oktatást, 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alkalmazott </w:t>
      </w:r>
    </w:p>
    <w:p w:rsidR="003A29D8" w:rsidRPr="00FC6A15" w:rsidRDefault="003A29D8" w:rsidP="003A29D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tankönyv, </w:t>
      </w:r>
    </w:p>
    <w:p w:rsidR="003A29D8" w:rsidRPr="00FC6A15" w:rsidRDefault="003A29D8" w:rsidP="003A29D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pedagógus-kézikönyv </w:t>
      </w:r>
    </w:p>
    <w:p w:rsidR="003A29D8" w:rsidRPr="00FC6A15" w:rsidRDefault="003A29D8" w:rsidP="003A29D8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előállítására, </w:t>
      </w:r>
    </w:p>
    <w:p w:rsidR="003A29D8" w:rsidRPr="00FC6A15" w:rsidRDefault="003A29D8" w:rsidP="003A29D8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pályázat útján történő </w:t>
      </w:r>
    </w:p>
    <w:p w:rsidR="003A29D8" w:rsidRPr="00FC6A15" w:rsidRDefault="003A29D8" w:rsidP="003A29D8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kiválasztására, </w:t>
      </w:r>
    </w:p>
    <w:p w:rsidR="003A29D8" w:rsidRPr="00FC6A15" w:rsidRDefault="003A29D8" w:rsidP="003A29D8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jóváhagyására, 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kísérleti tankönyvfejlesztésre, továbbá </w:t>
      </w:r>
    </w:p>
    <w:p w:rsidR="003A29D8" w:rsidRPr="00FC6A15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FC6A15" w:rsidRDefault="003A29D8" w:rsidP="003A29D8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 e feladatok végrehajtásában közreműködőkre, </w:t>
      </w:r>
    </w:p>
    <w:p w:rsidR="003A29D8" w:rsidRPr="00FC6A15" w:rsidRDefault="003A29D8" w:rsidP="003A29D8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  érintettek </w:t>
      </w:r>
    </w:p>
    <w:p w:rsidR="003A29D8" w:rsidRPr="00FC6A15" w:rsidRDefault="003A29D8" w:rsidP="003A29D8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tankönyvvel, </w:t>
      </w:r>
    </w:p>
    <w:p w:rsidR="003A29D8" w:rsidRPr="00FC6A15" w:rsidRDefault="003A29D8" w:rsidP="003A29D8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pedagógus-kézikönyvvel </w:t>
      </w:r>
    </w:p>
    <w:p w:rsidR="003A29D8" w:rsidRPr="00FC6A15" w:rsidRDefault="003A29D8" w:rsidP="003A29D8">
      <w:pPr>
        <w:spacing w:after="0" w:line="240" w:lineRule="auto"/>
        <w:ind w:left="36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való ellátásában közreműködő </w:t>
      </w:r>
    </w:p>
    <w:p w:rsidR="003A29D8" w:rsidRPr="00FC6A15" w:rsidRDefault="003A29D8" w:rsidP="003A29D8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természetes, és </w:t>
      </w:r>
    </w:p>
    <w:p w:rsidR="003A29D8" w:rsidRPr="00FC6A15" w:rsidRDefault="003A29D8" w:rsidP="003A29D8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jogi személyekre, valamint </w:t>
      </w:r>
    </w:p>
    <w:p w:rsidR="003A29D8" w:rsidRPr="00FC6A15" w:rsidRDefault="003A29D8" w:rsidP="003A29D8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ezek jogi személyiség nélküli szervezeteire</w:t>
      </w:r>
    </w:p>
    <w:p w:rsidR="003A29D8" w:rsidRPr="00FC6A15" w:rsidRDefault="003A29D8" w:rsidP="00FC6A15">
      <w:pPr>
        <w:spacing w:after="0" w:line="240" w:lineRule="auto"/>
        <w:ind w:left="285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látja el</w:t>
      </w:r>
      <w:r w:rsidR="00FC6A15"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3C5187" w:rsidRPr="003C5187" w:rsidRDefault="003C5187" w:rsidP="004F70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FC6A15" w:rsidRPr="00FC6A1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C6A15" w:rsidRPr="004F700B">
        <w:rPr>
          <w:rFonts w:ascii="Arial" w:eastAsia="Times New Roman" w:hAnsi="Arial" w:cs="Arial"/>
          <w:sz w:val="24"/>
          <w:szCs w:val="24"/>
          <w:lang w:eastAsia="hu-HU"/>
        </w:rPr>
        <w:t>Ha a tankönyvellátás előre láthatóan nem biztosítható</w:t>
      </w:r>
      <w:r w:rsidR="00FC6A1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FC6A15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44AD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Ha a</w:t>
      </w:r>
      <w:r w:rsidR="00FC6A1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B44AD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1. § (4) bekezdésében meghatározottak alapján</w:t>
      </w:r>
      <w:r w:rsidR="009B44A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75798" w:rsidRDefault="004F700B" w:rsidP="00002E7D">
      <w:pPr>
        <w:pStyle w:val="Listaszerbekezds"/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>a tankönyvellátás</w:t>
      </w:r>
      <w:r w:rsidR="009B44AD" w:rsidRPr="006757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 előre láthatóan nem biztosítható megfelelő színvonalon, valamely </w:t>
      </w:r>
    </w:p>
    <w:p w:rsidR="009B44AD" w:rsidRPr="00675798" w:rsidRDefault="004F700B" w:rsidP="00002E7D">
      <w:pPr>
        <w:pStyle w:val="Listaszerbekezds"/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iskolai évfolyam, </w:t>
      </w:r>
    </w:p>
    <w:p w:rsidR="009B44AD" w:rsidRPr="00675798" w:rsidRDefault="004F700B" w:rsidP="00002E7D">
      <w:pPr>
        <w:pStyle w:val="Listaszerbekezds"/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műveltségi terület, </w:t>
      </w:r>
    </w:p>
    <w:p w:rsidR="009B44AD" w:rsidRPr="00675798" w:rsidRDefault="004F700B" w:rsidP="00002E7D">
      <w:pPr>
        <w:pStyle w:val="Listaszerbekezds"/>
        <w:numPr>
          <w:ilvl w:val="0"/>
          <w:numId w:val="1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tantárgy </w:t>
      </w:r>
    </w:p>
    <w:p w:rsidR="009B44AD" w:rsidRDefault="004F700B" w:rsidP="00675798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vonatkozásában</w:t>
      </w:r>
      <w:r w:rsidR="009B44A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B44AD" w:rsidRPr="00675798" w:rsidRDefault="004F700B" w:rsidP="00002E7D">
      <w:pPr>
        <w:pStyle w:val="Listaszerbekezds"/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>a  miniszter</w:t>
      </w:r>
      <w:r w:rsidR="009B44AD" w:rsidRPr="006757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 a  tankönyvvé nyilvánítási eljárásban </w:t>
      </w:r>
    </w:p>
    <w:p w:rsidR="009B44AD" w:rsidRPr="00675798" w:rsidRDefault="004F700B" w:rsidP="00002E7D">
      <w:pPr>
        <w:pStyle w:val="Listaszerbekezds"/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>a  Kormány által rendeletben kijelölt testület véleményének kikérésével</w:t>
      </w:r>
      <w:r w:rsidR="009B44AD" w:rsidRPr="006757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75798" w:rsidRDefault="004F700B" w:rsidP="00002E7D">
      <w:pPr>
        <w:pStyle w:val="Listaszerbekezds"/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>köznevelési célú</w:t>
      </w:r>
      <w:r w:rsidR="009B44AD"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9B44AD" w:rsidRPr="00675798" w:rsidRDefault="004F700B" w:rsidP="00002E7D">
      <w:pPr>
        <w:pStyle w:val="Listaszerbekezds"/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75798">
        <w:rPr>
          <w:rFonts w:ascii="Arial" w:eastAsia="Times New Roman" w:hAnsi="Arial" w:cs="Arial"/>
          <w:sz w:val="24"/>
          <w:szCs w:val="24"/>
          <w:lang w:eastAsia="hu-HU"/>
        </w:rPr>
        <w:t xml:space="preserve">tankönyvfejlesztésre </w:t>
      </w:r>
    </w:p>
    <w:p w:rsidR="009B44AD" w:rsidRDefault="004F700B" w:rsidP="0067579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nyilvános felhívást tesz közzé. </w:t>
      </w:r>
    </w:p>
    <w:p w:rsidR="009B44AD" w:rsidRDefault="009B44A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44AD" w:rsidRPr="00FC6A15" w:rsidRDefault="009B44AD" w:rsidP="009B44A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FC6A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</w:p>
    <w:p w:rsidR="009B44AD" w:rsidRDefault="009B44AD" w:rsidP="009B44A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B44AD" w:rsidRPr="00FC6A15" w:rsidRDefault="009B44AD" w:rsidP="009B44A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1. §</w:t>
      </w:r>
    </w:p>
    <w:p w:rsidR="009B44AD" w:rsidRDefault="009B44AD" w:rsidP="009B44A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(4) Az  állam a </w:t>
      </w:r>
      <w:r w:rsidRPr="00675798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törvény </w:t>
      </w: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1. § (1)  bekezdésben meghatározott feladatot – a  Kormány rendeletében meghatározott testület közreműködésével –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a)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az állami tankönyvfejlesztésért és kiadásért felelős szerv működtetésével, továbbá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b)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a miniszter által kiírt tankönyvfejlesztési pályázat eredményeinek hasznosításával,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c)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a  miniszter által kezdeményezett kísérleti tankönyvfejlesztés eredményeinek a  köznevelésben történő hasznosításával</w:t>
      </w: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A29D8" w:rsidRPr="00675798" w:rsidRDefault="003A29D8" w:rsidP="003A29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látja el</w:t>
      </w:r>
      <w:r w:rsidR="009B44AD"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Pr="00675798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3A29D8" w:rsidRDefault="003A29D8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5798" w:rsidRDefault="009B44AD" w:rsidP="009B4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nyilvános felhívás eredményeképpen elkészített könyveket</w:t>
      </w:r>
      <w:r w:rsidR="00002E7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kérelemre, </w:t>
      </w:r>
    </w:p>
    <w:p w:rsidR="00675798" w:rsidRPr="00002E7D" w:rsidRDefault="009B44AD" w:rsidP="00002E7D">
      <w:pPr>
        <w:pStyle w:val="Listaszerbekezds"/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2E7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002E7D">
        <w:rPr>
          <w:rFonts w:ascii="Arial" w:eastAsia="Times New Roman" w:hAnsi="Arial" w:cs="Arial"/>
          <w:b/>
          <w:sz w:val="24"/>
          <w:szCs w:val="24"/>
          <w:lang w:eastAsia="hu-HU"/>
        </w:rPr>
        <w:t>törvén</w:t>
      </w:r>
      <w:r w:rsidR="00675798" w:rsidRPr="00002E7D">
        <w:rPr>
          <w:rFonts w:ascii="Arial" w:eastAsia="Times New Roman" w:hAnsi="Arial" w:cs="Arial"/>
          <w:b/>
          <w:sz w:val="24"/>
          <w:szCs w:val="24"/>
          <w:lang w:eastAsia="hu-HU"/>
        </w:rPr>
        <w:t>y</w:t>
      </w:r>
      <w:r w:rsidRPr="00002E7D">
        <w:rPr>
          <w:rFonts w:ascii="Arial" w:eastAsia="Times New Roman" w:hAnsi="Arial" w:cs="Arial"/>
          <w:sz w:val="24"/>
          <w:szCs w:val="24"/>
          <w:lang w:eastAsia="hu-HU"/>
        </w:rPr>
        <w:t xml:space="preserve"> felhatalmazása alapján kiadott miniszteri rendeletben meghatározott, a  tankönyvvé nyilvánításra vonatkozó </w:t>
      </w:r>
    </w:p>
    <w:p w:rsidR="00002E7D" w:rsidRPr="00002E7D" w:rsidRDefault="009B44AD" w:rsidP="00002E7D">
      <w:pPr>
        <w:pStyle w:val="Listaszerbekezds"/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2E7D">
        <w:rPr>
          <w:rFonts w:ascii="Arial" w:eastAsia="Times New Roman" w:hAnsi="Arial" w:cs="Arial"/>
          <w:sz w:val="24"/>
          <w:szCs w:val="24"/>
          <w:lang w:eastAsia="hu-HU"/>
        </w:rPr>
        <w:t>tartalmi</w:t>
      </w:r>
      <w:r w:rsidR="00675798" w:rsidRPr="00002E7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02E7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02E7D" w:rsidRPr="00002E7D" w:rsidRDefault="009B44AD" w:rsidP="00002E7D">
      <w:pPr>
        <w:pStyle w:val="Listaszerbekezds"/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2E7D">
        <w:rPr>
          <w:rFonts w:ascii="Arial" w:eastAsia="Times New Roman" w:hAnsi="Arial" w:cs="Arial"/>
          <w:sz w:val="24"/>
          <w:szCs w:val="24"/>
          <w:lang w:eastAsia="hu-HU"/>
        </w:rPr>
        <w:t xml:space="preserve">formai </w:t>
      </w:r>
    </w:p>
    <w:p w:rsidR="00002E7D" w:rsidRDefault="009B44AD" w:rsidP="00002E7D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követelmények teljesülése esetén</w:t>
      </w:r>
      <w:r w:rsidR="00002E7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B44AD" w:rsidRPr="004F700B" w:rsidRDefault="009B44AD" w:rsidP="00002E7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az  oktatási hivatal</w:t>
      </w:r>
      <w:r w:rsidR="00002E7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tankönyvvé</w:t>
      </w:r>
      <w:r w:rsidR="00002E7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nyilvánítja.</w:t>
      </w:r>
    </w:p>
    <w:p w:rsidR="009B44AD" w:rsidRDefault="009B44AD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(3)</w:t>
      </w:r>
      <w:r w:rsidR="00357C90" w:rsidRPr="00357C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57C90" w:rsidRPr="004F700B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357C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="00357C90" w:rsidRPr="004F700B">
        <w:rPr>
          <w:rFonts w:ascii="Arial" w:eastAsia="Times New Roman" w:hAnsi="Arial" w:cs="Arial"/>
          <w:sz w:val="24"/>
          <w:szCs w:val="24"/>
          <w:lang w:eastAsia="hu-HU"/>
        </w:rPr>
        <w:t>3. § (4) bekezdésében meghatározottakat</w:t>
      </w:r>
      <w:r w:rsidR="00357C9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7C90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357C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3. § (4) bekezdésében meghatározottakat</w:t>
      </w:r>
      <w:r w:rsidR="00357C9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57C90" w:rsidRPr="004E0B35" w:rsidRDefault="004F700B" w:rsidP="004E0B35">
      <w:pPr>
        <w:pStyle w:val="Listaszerbekezds"/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357C90" w:rsidRPr="004E0B35">
        <w:rPr>
          <w:rFonts w:ascii="Arial" w:eastAsia="Times New Roman" w:hAnsi="Arial" w:cs="Arial"/>
          <w:b/>
          <w:sz w:val="24"/>
          <w:szCs w:val="24"/>
          <w:lang w:eastAsia="hu-HU"/>
        </w:rPr>
        <w:t>t</w:t>
      </w:r>
      <w:r w:rsidRPr="004E0B35">
        <w:rPr>
          <w:rFonts w:ascii="Arial" w:eastAsia="Times New Roman" w:hAnsi="Arial" w:cs="Arial"/>
          <w:b/>
          <w:sz w:val="24"/>
          <w:szCs w:val="24"/>
          <w:lang w:eastAsia="hu-HU"/>
        </w:rPr>
        <w:t>örvény</w:t>
      </w:r>
      <w:r w:rsidR="00357C90" w:rsidRPr="004E0B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F700B" w:rsidRPr="004E0B35" w:rsidRDefault="00357C90" w:rsidP="004E0B35">
      <w:pPr>
        <w:pStyle w:val="Listaszerbekezds"/>
        <w:numPr>
          <w:ilvl w:val="0"/>
          <w:numId w:val="1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Pr="004E0B35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4F700B"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 felhatalmazása alapján kiadott rendeletek </w:t>
      </w:r>
    </w:p>
    <w:p w:rsidR="004E0B35" w:rsidRDefault="004F700B" w:rsidP="004E0B3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hatálybalépését követően megkezdett </w:t>
      </w:r>
    </w:p>
    <w:p w:rsidR="004E0B35" w:rsidRPr="004E0B35" w:rsidRDefault="004F700B" w:rsidP="004E0B35">
      <w:pPr>
        <w:pStyle w:val="Listaszerbekezds"/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tankönyvvé nyilvánítási eljárásokban </w:t>
      </w:r>
    </w:p>
    <w:p w:rsidR="004E0B35" w:rsidRPr="004E0B35" w:rsidRDefault="004F700B" w:rsidP="004E0B35">
      <w:pPr>
        <w:pStyle w:val="Listaszerbekezds"/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kell alkalmazni. </w:t>
      </w:r>
    </w:p>
    <w:p w:rsidR="004E0B35" w:rsidRDefault="004E0B3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0B35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E0B35"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4E0B35">
        <w:rPr>
          <w:rFonts w:ascii="Arial" w:eastAsia="Times New Roman" w:hAnsi="Arial" w:cs="Arial"/>
          <w:b/>
          <w:sz w:val="24"/>
          <w:szCs w:val="24"/>
          <w:lang w:eastAsia="hu-HU"/>
        </w:rPr>
        <w:t>t</w:t>
      </w:r>
      <w:r w:rsidR="004E0B35" w:rsidRPr="00357C90">
        <w:rPr>
          <w:rFonts w:ascii="Arial" w:eastAsia="Times New Roman" w:hAnsi="Arial" w:cs="Arial"/>
          <w:b/>
          <w:sz w:val="24"/>
          <w:szCs w:val="24"/>
          <w:lang w:eastAsia="hu-HU"/>
        </w:rPr>
        <w:t>örvény</w:t>
      </w:r>
      <w:r w:rsidR="004E0B3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hatálybalépését követően</w:t>
      </w:r>
      <w:r w:rsidR="004E0B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0B35" w:rsidRPr="004E0B35" w:rsidRDefault="004F700B" w:rsidP="004E0B35">
      <w:pPr>
        <w:pStyle w:val="Listaszerbekezds"/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>új tankönyv</w:t>
      </w:r>
      <w:r w:rsidR="004E0B35" w:rsidRPr="004E0B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0B35" w:rsidRPr="004E0B35" w:rsidRDefault="004F700B" w:rsidP="004E0B35">
      <w:pPr>
        <w:pStyle w:val="Listaszerbekezds"/>
        <w:numPr>
          <w:ilvl w:val="0"/>
          <w:numId w:val="1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a tankönyvjegyzékre </w:t>
      </w:r>
    </w:p>
    <w:p w:rsidR="004E0B35" w:rsidRPr="004E0B35" w:rsidRDefault="004E0B35" w:rsidP="004E0B35">
      <w:pPr>
        <w:pStyle w:val="Listaszerbekezds"/>
        <w:numPr>
          <w:ilvl w:val="0"/>
          <w:numId w:val="1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B35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Pr="004E0B3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="004F700B" w:rsidRPr="004E0B35">
        <w:rPr>
          <w:rFonts w:ascii="Arial" w:eastAsia="Times New Roman" w:hAnsi="Arial" w:cs="Arial"/>
          <w:sz w:val="24"/>
          <w:szCs w:val="24"/>
          <w:lang w:eastAsia="hu-HU"/>
        </w:rPr>
        <w:t xml:space="preserve">3. § (4) bekezdésében meghatározott számban </w:t>
      </w:r>
    </w:p>
    <w:p w:rsidR="004F700B" w:rsidRPr="004F700B" w:rsidRDefault="004F700B" w:rsidP="004E0B3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vehető</w:t>
      </w:r>
      <w:r w:rsidR="004E0B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fel.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666C" w:rsidRPr="00FC6A15" w:rsidRDefault="000B666C" w:rsidP="000B666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FC6A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</w:p>
    <w:p w:rsidR="000B666C" w:rsidRDefault="000B666C" w:rsidP="000B666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0B666C" w:rsidRPr="00FC6A15" w:rsidRDefault="00825F7F" w:rsidP="000B666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3</w:t>
      </w:r>
      <w:r w:rsidR="000B666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 §</w:t>
      </w:r>
    </w:p>
    <w:p w:rsidR="000B666C" w:rsidRDefault="000B666C" w:rsidP="000B666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(4) A tankönyvjegyzék.</w:t>
      </w: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A  tankönyvjegyzék,</w:t>
      </w:r>
    </w:p>
    <w:p w:rsidR="00825F7F" w:rsidRPr="00825F7F" w:rsidRDefault="00825F7F" w:rsidP="00825F7F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ide nem értve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szótárt,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szöveggyűjteményt,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feladatgyűjteményt,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  atlaszt,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kislexikont,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munkafüzetet,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digitális tananyagot, és </w:t>
      </w:r>
    </w:p>
    <w:p w:rsidR="00825F7F" w:rsidRPr="00825F7F" w:rsidRDefault="00825F7F" w:rsidP="00825F7F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nevelési-oktatási program részét alkotó </w:t>
      </w:r>
    </w:p>
    <w:p w:rsidR="00825F7F" w:rsidRPr="00825F7F" w:rsidRDefault="00825F7F" w:rsidP="00825F7F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információhordozót, </w:t>
      </w:r>
    </w:p>
    <w:p w:rsidR="00825F7F" w:rsidRPr="00825F7F" w:rsidRDefault="00825F7F" w:rsidP="00825F7F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feladathordozót</w:t>
      </w: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a)</w:t>
      </w:r>
    </w:p>
    <w:p w:rsidR="00825F7F" w:rsidRPr="00825F7F" w:rsidRDefault="00825F7F" w:rsidP="00825F7F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bármely évfolyam, </w:t>
      </w:r>
    </w:p>
    <w:p w:rsidR="00825F7F" w:rsidRPr="00825F7F" w:rsidRDefault="00825F7F" w:rsidP="00825F7F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bármely tantárgya </w:t>
      </w:r>
    </w:p>
    <w:p w:rsidR="00825F7F" w:rsidRPr="00825F7F" w:rsidRDefault="00825F7F" w:rsidP="00825F7F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vonatkozásában, </w:t>
      </w:r>
    </w:p>
    <w:p w:rsidR="00825F7F" w:rsidRPr="00825F7F" w:rsidRDefault="00825F7F" w:rsidP="00825F7F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Nat szerint jóváhagyott </w:t>
      </w:r>
    </w:p>
    <w:p w:rsidR="00825F7F" w:rsidRPr="00825F7F" w:rsidRDefault="00825F7F" w:rsidP="00825F7F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kerettantervi tantárgyanként</w:t>
      </w: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b)</w:t>
      </w:r>
    </w:p>
    <w:p w:rsidR="00825F7F" w:rsidRPr="00825F7F" w:rsidRDefault="00825F7F" w:rsidP="00825F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szakképzési tankönyv esetén, </w:t>
      </w:r>
    </w:p>
    <w:p w:rsidR="00825F7F" w:rsidRPr="00825F7F" w:rsidRDefault="00825F7F" w:rsidP="00825F7F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szakképzési kerettantervi tantárgyanként, </w:t>
      </w:r>
    </w:p>
    <w:p w:rsidR="00825F7F" w:rsidRPr="00825F7F" w:rsidRDefault="00825F7F" w:rsidP="00825F7F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modulonként, </w:t>
      </w:r>
    </w:p>
    <w:p w:rsidR="00825F7F" w:rsidRPr="00825F7F" w:rsidRDefault="00825F7F" w:rsidP="00825F7F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témakörönként</w:t>
      </w:r>
    </w:p>
    <w:p w:rsidR="00825F7F" w:rsidRPr="00825F7F" w:rsidRDefault="00825F7F" w:rsidP="00825F7F">
      <w:pPr>
        <w:spacing w:after="0" w:line="240" w:lineRule="auto"/>
        <w:ind w:firstLine="36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legfeljebb, kettő tankönyvet tartalmazhat</w:t>
      </w:r>
      <w:r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Pr="00825F7F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825F7F" w:rsidRDefault="00825F7F" w:rsidP="000B666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25F7F" w:rsidRDefault="00825F7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(4)</w:t>
      </w:r>
      <w:r w:rsidR="008F2F1E" w:rsidRPr="008F2F1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F2F1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F2F1E"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8F2F1E" w:rsidRPr="008F2F1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törvény</w:t>
      </w:r>
      <w:r w:rsidR="008F2F1E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hatályba lépése nem érinti</w:t>
      </w:r>
      <w:r w:rsidR="008F2F1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2F1E" w:rsidRDefault="008F2F1E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4F700B" w:rsidRPr="008F2F1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törvény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hatályba lépése nem érinti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35210F" w:rsidRDefault="004F700B" w:rsidP="0035210F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210F">
        <w:rPr>
          <w:rFonts w:ascii="Arial" w:eastAsia="Times New Roman" w:hAnsi="Arial" w:cs="Arial"/>
          <w:sz w:val="24"/>
          <w:szCs w:val="24"/>
          <w:lang w:eastAsia="hu-HU"/>
        </w:rPr>
        <w:t xml:space="preserve">a  tankönyvpiac rendjéről szóló 2001. évi XXXVII. törvény (a  továbbiakban: </w:t>
      </w:r>
    </w:p>
    <w:p w:rsidR="0035210F" w:rsidRDefault="004F700B" w:rsidP="003521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Tpr.), valamint annak</w:t>
      </w:r>
      <w:r w:rsidR="003521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5210F" w:rsidRPr="0035210F" w:rsidRDefault="004F700B" w:rsidP="004F700B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210F">
        <w:rPr>
          <w:rFonts w:ascii="Arial" w:eastAsia="Times New Roman" w:hAnsi="Arial" w:cs="Arial"/>
          <w:sz w:val="24"/>
          <w:szCs w:val="24"/>
          <w:lang w:eastAsia="hu-HU"/>
        </w:rPr>
        <w:t>végrehajtási rendelete alapján lefolytatott</w:t>
      </w:r>
      <w:r w:rsidR="0035210F" w:rsidRPr="003521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5210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5210F" w:rsidRDefault="004F700B" w:rsidP="003521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tankönyvvé nyilvánítás </w:t>
      </w:r>
    </w:p>
    <w:p w:rsidR="0035210F" w:rsidRDefault="0035210F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érvényességét. </w:t>
      </w:r>
    </w:p>
    <w:p w:rsidR="0035210F" w:rsidRDefault="0035210F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210F" w:rsidRDefault="0035210F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210F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Tpr. alapján </w:t>
      </w:r>
    </w:p>
    <w:p w:rsidR="0035210F" w:rsidRPr="008C0E62" w:rsidRDefault="004F700B" w:rsidP="008C0E62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C0E62">
        <w:rPr>
          <w:rFonts w:ascii="Arial" w:eastAsia="Times New Roman" w:hAnsi="Arial" w:cs="Arial"/>
          <w:sz w:val="24"/>
          <w:szCs w:val="24"/>
          <w:lang w:eastAsia="hu-HU"/>
        </w:rPr>
        <w:t>tankönyvvé nyilvánított</w:t>
      </w:r>
      <w:r w:rsidR="0035210F" w:rsidRPr="008C0E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0E6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5210F" w:rsidRPr="008C0E62" w:rsidRDefault="004F700B" w:rsidP="008C0E62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C0E62">
        <w:rPr>
          <w:rFonts w:ascii="Arial" w:eastAsia="Times New Roman" w:hAnsi="Arial" w:cs="Arial"/>
          <w:sz w:val="24"/>
          <w:szCs w:val="24"/>
          <w:lang w:eastAsia="hu-HU"/>
        </w:rPr>
        <w:t xml:space="preserve">a tankönyvjegyzékre felvett </w:t>
      </w:r>
    </w:p>
    <w:p w:rsidR="0035210F" w:rsidRDefault="004F700B" w:rsidP="008C0E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tankönyvek </w:t>
      </w:r>
    </w:p>
    <w:p w:rsidR="008C0E62" w:rsidRPr="008C0E62" w:rsidRDefault="004F700B" w:rsidP="008C0E62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C0E62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35210F" w:rsidRPr="008C0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Pr="008C0E62">
        <w:rPr>
          <w:rFonts w:ascii="Arial" w:eastAsia="Times New Roman" w:hAnsi="Arial" w:cs="Arial"/>
          <w:sz w:val="24"/>
          <w:szCs w:val="24"/>
          <w:lang w:eastAsia="hu-HU"/>
        </w:rPr>
        <w:t xml:space="preserve">3. § (11) bekezdésben meghatározott feltétel teljesüléséig, </w:t>
      </w:r>
    </w:p>
    <w:p w:rsidR="008C0E62" w:rsidRPr="008C0E62" w:rsidRDefault="004F700B" w:rsidP="008C0E62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C0E62">
        <w:rPr>
          <w:rFonts w:ascii="Arial" w:eastAsia="Times New Roman" w:hAnsi="Arial" w:cs="Arial"/>
          <w:sz w:val="24"/>
          <w:szCs w:val="24"/>
          <w:lang w:eastAsia="hu-HU"/>
        </w:rPr>
        <w:t>de legfeljebb</w:t>
      </w:r>
      <w:r w:rsidR="008C0E62" w:rsidRPr="008C0E6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0E62">
        <w:rPr>
          <w:rFonts w:ascii="Arial" w:eastAsia="Times New Roman" w:hAnsi="Arial" w:cs="Arial"/>
          <w:sz w:val="24"/>
          <w:szCs w:val="24"/>
          <w:lang w:eastAsia="hu-HU"/>
        </w:rPr>
        <w:t xml:space="preserve"> az  engedélyben meghatározott időtartamig </w:t>
      </w:r>
    </w:p>
    <w:p w:rsidR="004F700B" w:rsidRPr="004F700B" w:rsidRDefault="004F700B" w:rsidP="008C0E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tankönyvként forgalmazhatók. </w:t>
      </w:r>
    </w:p>
    <w:p w:rsidR="008C0E62" w:rsidRDefault="008C0E6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0E62" w:rsidRPr="00FC6A15" w:rsidRDefault="008C0E62" w:rsidP="008C0E6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C6A1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FC6A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</w:p>
    <w:p w:rsidR="008C0E62" w:rsidRDefault="008C0E62" w:rsidP="008C0E6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8C0E62" w:rsidRPr="00FC6A15" w:rsidRDefault="008C0E62" w:rsidP="008C0E6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3. §</w:t>
      </w:r>
    </w:p>
    <w:p w:rsid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96D4F" w:rsidRPr="00296D4F" w:rsidRDefault="00296D4F" w:rsidP="00296D4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>(11) Az iskola választ.</w:t>
      </w:r>
    </w:p>
    <w:p w:rsidR="00296D4F" w:rsidRPr="00296D4F" w:rsidRDefault="00296D4F" w:rsidP="00296D4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96D4F" w:rsidRPr="00296D4F" w:rsidRDefault="00296D4F" w:rsidP="00296D4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  iskola, </w:t>
      </w:r>
    </w:p>
    <w:p w:rsidR="00296D4F" w:rsidRPr="00296D4F" w:rsidRDefault="00296D4F" w:rsidP="00296D4F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tankönyvjegyzékről, </w:t>
      </w:r>
    </w:p>
    <w:p w:rsidR="00296D4F" w:rsidRPr="00296D4F" w:rsidRDefault="00296D4F" w:rsidP="00296D4F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Nat szerinti kerettantervi tantárgyhoz, </w:t>
      </w:r>
    </w:p>
    <w:p w:rsidR="00296D4F" w:rsidRPr="00296D4F" w:rsidRDefault="00296D4F" w:rsidP="00296D4F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szakképzési kerettantervi tantárgyhoz, </w:t>
      </w:r>
    </w:p>
    <w:p w:rsidR="00296D4F" w:rsidRPr="00296D4F" w:rsidRDefault="00296D4F" w:rsidP="00296D4F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tanított </w:t>
      </w:r>
    </w:p>
    <w:p w:rsidR="00296D4F" w:rsidRPr="00296D4F" w:rsidRDefault="00296D4F" w:rsidP="00296D4F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>modulhoz,</w:t>
      </w:r>
    </w:p>
    <w:p w:rsidR="00296D4F" w:rsidRPr="00296D4F" w:rsidRDefault="00296D4F" w:rsidP="00296D4F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témakörhöz, </w:t>
      </w:r>
    </w:p>
    <w:p w:rsidR="00296D4F" w:rsidRPr="00296D4F" w:rsidRDefault="00296D4F" w:rsidP="00296D4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296D4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rendelet </w:t>
      </w:r>
      <w:r w:rsidRPr="00296D4F">
        <w:rPr>
          <w:rFonts w:ascii="Arial" w:eastAsia="Times New Roman" w:hAnsi="Arial" w:cs="Arial"/>
          <w:i/>
          <w:sz w:val="20"/>
          <w:szCs w:val="20"/>
          <w:lang w:eastAsia="hu-HU"/>
        </w:rPr>
        <w:t>3. § (1) bekezdés szerint fejlesztett tankönyvvé nyilvánított könyvek közül választ”.</w:t>
      </w:r>
    </w:p>
    <w:p w:rsidR="008C0E62" w:rsidRDefault="008C0E6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E tankönyvek tekintetében a </w:t>
      </w:r>
      <w:r w:rsidR="008C0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3. § (4) bekezdésében foglalt korlátozás nem alkalmazható.</w:t>
      </w:r>
    </w:p>
    <w:p w:rsidR="00005961" w:rsidRPr="008C0E62" w:rsidRDefault="00005961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4" w:name="200"/>
      <w:bookmarkEnd w:id="4"/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8C0E62">
        <w:rPr>
          <w:rFonts w:ascii="Arial" w:eastAsia="Times New Roman" w:hAnsi="Arial" w:cs="Arial"/>
          <w:b/>
          <w:i/>
          <w:sz w:val="20"/>
          <w:szCs w:val="20"/>
          <w:lang w:eastAsia="hu-HU"/>
        </w:rPr>
        <w:t>törvény</w:t>
      </w: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b/>
          <w:i/>
          <w:sz w:val="20"/>
          <w:szCs w:val="20"/>
          <w:lang w:eastAsia="hu-HU"/>
        </w:rPr>
        <w:t>3. §</w:t>
      </w: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(4) A tankönyvjegyzék.</w:t>
      </w: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A  tankönyvjegyzék,</w:t>
      </w:r>
    </w:p>
    <w:p w:rsidR="008C0E62" w:rsidRPr="008C0E62" w:rsidRDefault="008C0E62" w:rsidP="008C0E62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ide nem értve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szótárt,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szöveggyűjteményt,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feladatgyűjteményt,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  atlaszt,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kislexikont,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munkafüzetet,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digitális tananyagot, és </w:t>
      </w:r>
    </w:p>
    <w:p w:rsidR="008C0E62" w:rsidRPr="008C0E62" w:rsidRDefault="008C0E62" w:rsidP="008C0E62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nevelési-oktatási program részét alkotó </w:t>
      </w:r>
    </w:p>
    <w:p w:rsidR="008C0E62" w:rsidRPr="008C0E62" w:rsidRDefault="008C0E62" w:rsidP="008C0E62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információhordozót, </w:t>
      </w:r>
    </w:p>
    <w:p w:rsidR="008C0E62" w:rsidRPr="008C0E62" w:rsidRDefault="008C0E62" w:rsidP="008C0E62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feladathordozót</w:t>
      </w: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>a)</w:t>
      </w:r>
    </w:p>
    <w:p w:rsidR="008C0E62" w:rsidRPr="008C0E62" w:rsidRDefault="008C0E62" w:rsidP="008C0E62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bármely évfolyam, </w:t>
      </w:r>
    </w:p>
    <w:p w:rsidR="008C0E62" w:rsidRPr="008C0E62" w:rsidRDefault="008C0E62" w:rsidP="008C0E62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bármely tantárgya </w:t>
      </w:r>
    </w:p>
    <w:p w:rsidR="008C0E62" w:rsidRPr="008C0E62" w:rsidRDefault="008C0E62" w:rsidP="008C0E62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vonatkozásában, </w:t>
      </w:r>
    </w:p>
    <w:p w:rsidR="008C0E62" w:rsidRPr="008C0E62" w:rsidRDefault="008C0E62" w:rsidP="008C0E62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Nat szerint jóváhagyott </w:t>
      </w:r>
    </w:p>
    <w:p w:rsidR="008C0E62" w:rsidRPr="008C0E62" w:rsidRDefault="008C0E62" w:rsidP="008C0E62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kerettantervi tantárgyanként</w:t>
      </w: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b)</w:t>
      </w:r>
    </w:p>
    <w:p w:rsidR="008C0E62" w:rsidRPr="008C0E62" w:rsidRDefault="008C0E62" w:rsidP="008C0E6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szakképzési tankönyv esetén, </w:t>
      </w:r>
    </w:p>
    <w:p w:rsidR="008C0E62" w:rsidRPr="008C0E62" w:rsidRDefault="008C0E62" w:rsidP="008C0E62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szakképzési kerettantervi tantárgyanként, </w:t>
      </w:r>
    </w:p>
    <w:p w:rsidR="008C0E62" w:rsidRPr="008C0E62" w:rsidRDefault="008C0E62" w:rsidP="008C0E62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modulonként, </w:t>
      </w:r>
    </w:p>
    <w:p w:rsidR="008C0E62" w:rsidRPr="008C0E62" w:rsidRDefault="008C0E62" w:rsidP="008C0E62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témakörönként</w:t>
      </w:r>
    </w:p>
    <w:p w:rsidR="008C0E62" w:rsidRPr="008C0E62" w:rsidRDefault="008C0E62" w:rsidP="008C0E62">
      <w:pPr>
        <w:spacing w:after="0" w:line="240" w:lineRule="auto"/>
        <w:ind w:firstLine="36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0E62">
        <w:rPr>
          <w:rFonts w:ascii="Arial" w:eastAsia="Times New Roman" w:hAnsi="Arial" w:cs="Arial"/>
          <w:i/>
          <w:sz w:val="20"/>
          <w:szCs w:val="20"/>
          <w:lang w:eastAsia="hu-HU"/>
        </w:rPr>
        <w:t>legfeljebb, kettő tankönyvet tartalmazhat”.</w:t>
      </w:r>
    </w:p>
    <w:p w:rsidR="008C0E62" w:rsidRPr="008C0E62" w:rsidRDefault="008C0E62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724B5" w:rsidRDefault="004F700B" w:rsidP="002724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2724B5" w:rsidRPr="002724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724B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724B5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724B5" w:rsidRPr="002724B5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2724B5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rendelkezéseit</w:t>
      </w:r>
      <w:r w:rsidR="002724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724B5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úgy kell alkalmazni, hogy</w:t>
      </w:r>
      <w:r w:rsidR="002724B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2724B5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24B5" w:rsidRDefault="005C073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F700B" w:rsidRPr="002724B5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24B5" w:rsidRPr="00F52F81" w:rsidRDefault="004F700B" w:rsidP="00F52F81">
      <w:pPr>
        <w:pStyle w:val="Listaszerbekezds"/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>rendelkezéseit</w:t>
      </w:r>
      <w:r w:rsidR="002724B5" w:rsidRP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24B5" w:rsidRPr="00F52F81" w:rsidRDefault="004F700B" w:rsidP="00F52F81">
      <w:pPr>
        <w:pStyle w:val="Listaszerbekezds"/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2724B5"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7. § 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>(6)  bekezdésben foglalt kivétellel</w:t>
      </w:r>
      <w:r w:rsidR="002724B5" w:rsidRP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24B5" w:rsidRDefault="004F700B" w:rsidP="00F52F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folyamatban lévő eljárásokban</w:t>
      </w:r>
      <w:r w:rsid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úgy kell alkalmazni, hogy </w:t>
      </w:r>
    </w:p>
    <w:p w:rsidR="00F52F81" w:rsidRDefault="004F700B" w:rsidP="004F700B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2724B5" w:rsidRPr="00F52F81">
        <w:rPr>
          <w:rFonts w:ascii="Arial" w:eastAsia="Times New Roman" w:hAnsi="Arial" w:cs="Arial"/>
          <w:b/>
          <w:sz w:val="24"/>
          <w:szCs w:val="24"/>
          <w:lang w:eastAsia="hu-HU"/>
        </w:rPr>
        <w:t>törvény</w:t>
      </w:r>
      <w:r w:rsidR="002724B5"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>hatályba lépésekor le nem zárt</w:t>
      </w:r>
      <w:r w:rsidR="00F52F81" w:rsidRP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52F81" w:rsidRPr="00F52F81" w:rsidRDefault="004F700B" w:rsidP="004F700B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>tankönyvvé nyilvánítási eljárást</w:t>
      </w:r>
      <w:r w:rsidR="00F52F81" w:rsidRP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24B5" w:rsidRDefault="004F700B" w:rsidP="00F52F81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 kell szüntetni, </w:t>
      </w:r>
    </w:p>
    <w:p w:rsidR="002724B5" w:rsidRPr="00F52F81" w:rsidRDefault="004F700B" w:rsidP="00F52F81">
      <w:pPr>
        <w:pStyle w:val="Listaszerbekezds"/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a megfizetett igazgatási szolgáltatási díjat </w:t>
      </w:r>
    </w:p>
    <w:p w:rsidR="00F52F81" w:rsidRPr="00F52F81" w:rsidRDefault="004F700B" w:rsidP="00F52F81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a  kérelmezőnek </w:t>
      </w:r>
    </w:p>
    <w:p w:rsidR="002724B5" w:rsidRPr="00F52F81" w:rsidRDefault="004F700B" w:rsidP="00F52F81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vissza kell téríteni. </w:t>
      </w:r>
    </w:p>
    <w:p w:rsidR="002724B5" w:rsidRDefault="002724B5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F81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megszüntetett eljárásban</w:t>
      </w:r>
      <w:r w:rsid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52F81" w:rsidRPr="00F52F81" w:rsidRDefault="004F700B" w:rsidP="00F52F81">
      <w:pPr>
        <w:pStyle w:val="Listaszerbekezds"/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>az  eljáró hatóság által felkért szakértő szakértői díját</w:t>
      </w:r>
      <w:r w:rsidR="00F52F81" w:rsidRPr="00F52F8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2F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F52F81" w:rsidRDefault="004F700B" w:rsidP="00F52F81">
      <w:pPr>
        <w:pStyle w:val="Listaszerbekezds"/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2F81">
        <w:rPr>
          <w:rFonts w:ascii="Arial" w:eastAsia="Times New Roman" w:hAnsi="Arial" w:cs="Arial"/>
          <w:sz w:val="24"/>
          <w:szCs w:val="24"/>
          <w:lang w:eastAsia="hu-HU"/>
        </w:rPr>
        <w:t>az állam viseli.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(6)</w:t>
      </w:r>
      <w:r w:rsidR="00AB1A27" w:rsidRPr="00AB1A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B1A27" w:rsidRPr="004F700B">
        <w:rPr>
          <w:rFonts w:ascii="Arial" w:eastAsia="Times New Roman" w:hAnsi="Arial" w:cs="Arial"/>
          <w:sz w:val="24"/>
          <w:szCs w:val="24"/>
          <w:lang w:eastAsia="hu-HU"/>
        </w:rPr>
        <w:t>Szakképzési tankönyv esetén</w:t>
      </w:r>
      <w:r w:rsidR="00AB1A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1A2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Szakképzési tankönyv esetén</w:t>
      </w:r>
      <w:r w:rsidR="00AB1A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  folyamatban lévő eljárásokat </w:t>
      </w:r>
    </w:p>
    <w:p w:rsidR="00AB1A27" w:rsidRPr="00AB1A27" w:rsidRDefault="004F700B" w:rsidP="00AB1A27">
      <w:pPr>
        <w:pStyle w:val="Listaszerbekezds"/>
        <w:numPr>
          <w:ilvl w:val="0"/>
          <w:numId w:val="1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1A27">
        <w:rPr>
          <w:rFonts w:ascii="Arial" w:eastAsia="Times New Roman" w:hAnsi="Arial" w:cs="Arial"/>
          <w:sz w:val="24"/>
          <w:szCs w:val="24"/>
          <w:lang w:eastAsia="hu-HU"/>
        </w:rPr>
        <w:t>a  Tpr.</w:t>
      </w:r>
      <w:r w:rsidR="00AB1A27" w:rsidRPr="00AB1A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B1A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AB1A27" w:rsidRPr="00AB1A27" w:rsidRDefault="004F700B" w:rsidP="00AB1A27">
      <w:pPr>
        <w:pStyle w:val="Listaszerbekezds"/>
        <w:numPr>
          <w:ilvl w:val="0"/>
          <w:numId w:val="1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1A27">
        <w:rPr>
          <w:rFonts w:ascii="Arial" w:eastAsia="Times New Roman" w:hAnsi="Arial" w:cs="Arial"/>
          <w:sz w:val="24"/>
          <w:szCs w:val="24"/>
          <w:lang w:eastAsia="hu-HU"/>
        </w:rPr>
        <w:t>annak végrehajtási rendelete alapján</w:t>
      </w:r>
      <w:r w:rsidR="00AB1A27" w:rsidRPr="00AB1A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B1A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B1A27" w:rsidRDefault="004F700B" w:rsidP="00AB1A2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2014. április 30-ig</w:t>
      </w:r>
      <w:r w:rsidR="00AB1A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F700B" w:rsidRPr="004F700B" w:rsidRDefault="00AB1A27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le kell zárni.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(7)</w:t>
      </w:r>
      <w:r w:rsidR="00AB1A27" w:rsidRPr="00AB1A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B1A27" w:rsidRPr="004F700B">
        <w:rPr>
          <w:rFonts w:ascii="Arial" w:eastAsia="Times New Roman" w:hAnsi="Arial" w:cs="Arial"/>
          <w:sz w:val="24"/>
          <w:szCs w:val="24"/>
          <w:lang w:eastAsia="hu-HU"/>
        </w:rPr>
        <w:t>A  Tpr. 2.  § (1)  bekezdés b)  pontja szerinti miniszteri pályázati eljárás lefolytatását</w:t>
      </w:r>
      <w:r w:rsidR="00AB1A27">
        <w:rPr>
          <w:rFonts w:ascii="Arial" w:eastAsia="Times New Roman" w:hAnsi="Arial" w:cs="Arial"/>
          <w:sz w:val="24"/>
          <w:szCs w:val="24"/>
          <w:lang w:eastAsia="hu-HU"/>
        </w:rPr>
        <w:t>, nem érinti.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0AC0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Tpr. 2.  § (1)  bekezdés b)  pontja szerinti</w:t>
      </w:r>
      <w:r w:rsidR="00A50A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0AC0" w:rsidRDefault="004F700B" w:rsidP="004F700B">
      <w:pPr>
        <w:pStyle w:val="Listaszerbekezds"/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50AC0">
        <w:rPr>
          <w:rFonts w:ascii="Arial" w:eastAsia="Times New Roman" w:hAnsi="Arial" w:cs="Arial"/>
          <w:sz w:val="24"/>
          <w:szCs w:val="24"/>
          <w:lang w:eastAsia="hu-HU"/>
        </w:rPr>
        <w:t>miniszteri pályázati eljárás lefolytatását</w:t>
      </w:r>
      <w:r w:rsidR="00A50AC0" w:rsidRPr="00A50A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50A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0AC0" w:rsidRPr="00A50AC0" w:rsidRDefault="00A50AC0" w:rsidP="004F700B">
      <w:pPr>
        <w:pStyle w:val="Listaszerbekezds"/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50AC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700B" w:rsidRPr="00A50AC0">
        <w:rPr>
          <w:rFonts w:ascii="Arial" w:eastAsia="Times New Roman" w:hAnsi="Arial" w:cs="Arial"/>
          <w:sz w:val="24"/>
          <w:szCs w:val="24"/>
          <w:lang w:eastAsia="hu-HU"/>
        </w:rPr>
        <w:t xml:space="preserve">  törvény hatályba lépése </w:t>
      </w:r>
    </w:p>
    <w:p w:rsidR="00A50AC0" w:rsidRDefault="004F700B" w:rsidP="00A50A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nem érinti. </w:t>
      </w:r>
    </w:p>
    <w:p w:rsidR="00A50AC0" w:rsidRDefault="00A50AC0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450A" w:rsidRDefault="009F450A" w:rsidP="009F450A">
      <w:pPr>
        <w:pStyle w:val="NormlWeb"/>
        <w:rPr>
          <w:color w:val="000000"/>
          <w:sz w:val="27"/>
          <w:szCs w:val="27"/>
        </w:rPr>
      </w:pPr>
    </w:p>
    <w:p w:rsidR="009F450A" w:rsidRDefault="009F450A" w:rsidP="009F450A">
      <w:pPr>
        <w:pStyle w:val="NormlWeb"/>
        <w:rPr>
          <w:color w:val="000000"/>
          <w:sz w:val="27"/>
          <w:szCs w:val="27"/>
        </w:rPr>
      </w:pPr>
    </w:p>
    <w:p w:rsidR="009F450A" w:rsidRPr="009F450A" w:rsidRDefault="009F450A" w:rsidP="009F450A">
      <w:pPr>
        <w:pStyle w:val="NormlWeb"/>
        <w:rPr>
          <w:rFonts w:ascii="Arial" w:hAnsi="Arial" w:cs="Arial"/>
          <w:b/>
          <w:i/>
          <w:color w:val="000000"/>
          <w:sz w:val="20"/>
          <w:szCs w:val="20"/>
        </w:rPr>
      </w:pPr>
      <w:r w:rsidRPr="009F450A">
        <w:rPr>
          <w:rFonts w:ascii="Arial" w:hAnsi="Arial" w:cs="Arial"/>
          <w:i/>
          <w:color w:val="000000"/>
          <w:sz w:val="20"/>
          <w:szCs w:val="20"/>
        </w:rPr>
        <w:lastRenderedPageBreak/>
        <w:t>„</w:t>
      </w:r>
      <w:r w:rsidRPr="009F450A">
        <w:rPr>
          <w:rFonts w:ascii="Arial" w:hAnsi="Arial" w:cs="Arial"/>
          <w:b/>
          <w:i/>
          <w:color w:val="000000"/>
          <w:sz w:val="20"/>
          <w:szCs w:val="20"/>
        </w:rPr>
        <w:t>Tpr.</w:t>
      </w:r>
    </w:p>
    <w:p w:rsidR="009F450A" w:rsidRPr="009F450A" w:rsidRDefault="009F450A" w:rsidP="009F450A">
      <w:pPr>
        <w:pStyle w:val="NormlWeb"/>
        <w:rPr>
          <w:rFonts w:ascii="Arial" w:hAnsi="Arial" w:cs="Arial"/>
          <w:b/>
          <w:i/>
          <w:color w:val="000000"/>
          <w:sz w:val="20"/>
          <w:szCs w:val="20"/>
        </w:rPr>
      </w:pPr>
      <w:r w:rsidRPr="009F450A">
        <w:rPr>
          <w:rFonts w:ascii="Arial" w:hAnsi="Arial" w:cs="Arial"/>
          <w:b/>
          <w:i/>
          <w:color w:val="000000"/>
          <w:sz w:val="20"/>
          <w:szCs w:val="20"/>
        </w:rPr>
        <w:t xml:space="preserve">2. § </w:t>
      </w:r>
    </w:p>
    <w:p w:rsidR="009F450A" w:rsidRPr="009F450A" w:rsidRDefault="009F450A" w:rsidP="009F450A">
      <w:pPr>
        <w:pStyle w:val="NormlWeb"/>
        <w:rPr>
          <w:rFonts w:ascii="Arial" w:hAnsi="Arial" w:cs="Arial"/>
          <w:i/>
          <w:color w:val="000000"/>
          <w:sz w:val="20"/>
          <w:szCs w:val="20"/>
        </w:rPr>
      </w:pPr>
      <w:r w:rsidRPr="009F450A">
        <w:rPr>
          <w:rFonts w:ascii="Arial" w:hAnsi="Arial" w:cs="Arial"/>
          <w:i/>
          <w:color w:val="000000"/>
          <w:sz w:val="20"/>
          <w:szCs w:val="20"/>
        </w:rPr>
        <w:t>(1) Tankönyvként az a nyomtatott formában megjelent vagy elektronikus adathordozón rögzített könyv hozható forgalomba, amelyet miniszteri rendeletben meghatározott eljárás keretében</w:t>
      </w:r>
    </w:p>
    <w:p w:rsidR="009F450A" w:rsidRPr="009F450A" w:rsidRDefault="009F450A" w:rsidP="009F450A">
      <w:pPr>
        <w:pStyle w:val="NormlWeb"/>
        <w:rPr>
          <w:rFonts w:ascii="Arial" w:hAnsi="Arial" w:cs="Arial"/>
          <w:i/>
          <w:color w:val="000000"/>
          <w:sz w:val="20"/>
          <w:szCs w:val="20"/>
        </w:rPr>
      </w:pPr>
      <w:r w:rsidRPr="009F450A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9F450A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9F450A">
        <w:rPr>
          <w:rFonts w:ascii="Arial" w:hAnsi="Arial" w:cs="Arial"/>
          <w:i/>
          <w:color w:val="000000"/>
          <w:sz w:val="20"/>
          <w:szCs w:val="20"/>
        </w:rPr>
        <w:t>az oktatásért felelős miniszter nyilvános pályázati eljárás keretében meghatározott évfolyam, műveltségi terület, tantárgy vonatkozásában kiválasztott és ennek alapján a hivatalos tankönyvjegyzékbe történő felvételéről döntött”.</w:t>
      </w:r>
    </w:p>
    <w:p w:rsidR="009F450A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pályázatot</w:t>
      </w:r>
      <w:r w:rsidR="009F450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F450A" w:rsidRPr="009F450A" w:rsidRDefault="004F700B" w:rsidP="009F450A">
      <w:pPr>
        <w:pStyle w:val="Listaszerbekezds"/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450A">
        <w:rPr>
          <w:rFonts w:ascii="Arial" w:eastAsia="Times New Roman" w:hAnsi="Arial" w:cs="Arial"/>
          <w:sz w:val="24"/>
          <w:szCs w:val="24"/>
          <w:lang w:eastAsia="hu-HU"/>
        </w:rPr>
        <w:t>a  Tpr.</w:t>
      </w:r>
      <w:r w:rsidR="009F450A" w:rsidRPr="009F450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450A">
        <w:rPr>
          <w:rFonts w:ascii="Arial" w:eastAsia="Times New Roman" w:hAnsi="Arial" w:cs="Arial"/>
          <w:sz w:val="24"/>
          <w:szCs w:val="24"/>
          <w:lang w:eastAsia="hu-HU"/>
        </w:rPr>
        <w:t xml:space="preserve"> valamint </w:t>
      </w:r>
    </w:p>
    <w:p w:rsidR="009F450A" w:rsidRPr="009F450A" w:rsidRDefault="004F700B" w:rsidP="009F450A">
      <w:pPr>
        <w:pStyle w:val="Listaszerbekezds"/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450A">
        <w:rPr>
          <w:rFonts w:ascii="Arial" w:eastAsia="Times New Roman" w:hAnsi="Arial" w:cs="Arial"/>
          <w:sz w:val="24"/>
          <w:szCs w:val="24"/>
          <w:lang w:eastAsia="hu-HU"/>
        </w:rPr>
        <w:t xml:space="preserve">annak végrehajtási rendelete </w:t>
      </w:r>
    </w:p>
    <w:p w:rsidR="009F450A" w:rsidRDefault="004F700B" w:rsidP="009F450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alapján, </w:t>
      </w:r>
    </w:p>
    <w:p w:rsidR="004F700B" w:rsidRPr="002A532E" w:rsidRDefault="004F700B" w:rsidP="002A532E">
      <w:pPr>
        <w:pStyle w:val="Listaszerbekezds"/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A532E">
        <w:rPr>
          <w:rFonts w:ascii="Arial" w:eastAsia="Times New Roman" w:hAnsi="Arial" w:cs="Arial"/>
          <w:sz w:val="24"/>
          <w:szCs w:val="24"/>
          <w:lang w:eastAsia="hu-HU"/>
        </w:rPr>
        <w:t xml:space="preserve">a  pályázati kiírásban meghatározott </w:t>
      </w:r>
    </w:p>
    <w:p w:rsidR="009F450A" w:rsidRPr="002A532E" w:rsidRDefault="004F700B" w:rsidP="002A532E">
      <w:pPr>
        <w:pStyle w:val="Listaszerbekezds"/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A532E">
        <w:rPr>
          <w:rFonts w:ascii="Arial" w:eastAsia="Times New Roman" w:hAnsi="Arial" w:cs="Arial"/>
          <w:sz w:val="24"/>
          <w:szCs w:val="24"/>
          <w:lang w:eastAsia="hu-HU"/>
        </w:rPr>
        <w:t xml:space="preserve">ütemezés szerint </w:t>
      </w:r>
    </w:p>
    <w:p w:rsidR="004F700B" w:rsidRPr="004F700B" w:rsidRDefault="004F700B" w:rsidP="002A532E">
      <w:pPr>
        <w:spacing w:after="0" w:line="240" w:lineRule="auto"/>
        <w:ind w:left="361" w:firstLine="34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kell lezárni.</w:t>
      </w:r>
    </w:p>
    <w:p w:rsidR="009F450A" w:rsidRDefault="009F450A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(8)</w:t>
      </w:r>
      <w:r w:rsidR="00005961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Tankönyves Vállalkozók Országos Testülete 2014. március 31-én megszűnik.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532E" w:rsidRPr="004F700B" w:rsidRDefault="004F700B" w:rsidP="002A5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(9)</w:t>
      </w:r>
      <w:r w:rsidR="002A532E" w:rsidRPr="002A53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A532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2A532E" w:rsidRPr="004F700B">
        <w:rPr>
          <w:rFonts w:ascii="Arial" w:eastAsia="Times New Roman" w:hAnsi="Arial" w:cs="Arial"/>
          <w:sz w:val="24"/>
          <w:szCs w:val="24"/>
          <w:lang w:eastAsia="hu-HU"/>
        </w:rPr>
        <w:t>Tankönyves Vállalkozók Országos Testület közgyűlésé</w:t>
      </w:r>
      <w:r w:rsidR="002A532E">
        <w:rPr>
          <w:rFonts w:ascii="Arial" w:eastAsia="Times New Roman" w:hAnsi="Arial" w:cs="Arial"/>
          <w:sz w:val="24"/>
          <w:szCs w:val="24"/>
          <w:lang w:eastAsia="hu-HU"/>
        </w:rPr>
        <w:t>nek összehívása</w:t>
      </w:r>
      <w:r w:rsidR="002A532E" w:rsidRPr="004F700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532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Tpr. szerinti</w:t>
      </w:r>
      <w:r w:rsidR="002A532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A532E" w:rsidRPr="002A532E" w:rsidRDefault="004F700B" w:rsidP="004F700B">
      <w:pPr>
        <w:pStyle w:val="Listaszerbekezds"/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A532E">
        <w:rPr>
          <w:rFonts w:ascii="Arial" w:eastAsia="Times New Roman" w:hAnsi="Arial" w:cs="Arial"/>
          <w:sz w:val="24"/>
          <w:szCs w:val="24"/>
          <w:lang w:eastAsia="hu-HU"/>
        </w:rPr>
        <w:t>Tankönyves Vállalkozók Országos Testületének elnöksége</w:t>
      </w:r>
      <w:r w:rsidR="002A532E" w:rsidRPr="002A532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A532E" w:rsidRPr="002A532E" w:rsidRDefault="002A532E" w:rsidP="004F700B">
      <w:pPr>
        <w:pStyle w:val="Listaszerbekezds"/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A532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A532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2A532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F700B" w:rsidRPr="002A532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</w:p>
    <w:p w:rsidR="004F700B" w:rsidRPr="00C43B7B" w:rsidRDefault="004F700B" w:rsidP="00C43B7B">
      <w:pPr>
        <w:pStyle w:val="Listaszerbekezds"/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43B7B">
        <w:rPr>
          <w:rFonts w:ascii="Arial" w:eastAsia="Times New Roman" w:hAnsi="Arial" w:cs="Arial"/>
          <w:sz w:val="24"/>
          <w:szCs w:val="24"/>
          <w:lang w:eastAsia="hu-HU"/>
        </w:rPr>
        <w:t>hatálybalépésétől számított</w:t>
      </w:r>
      <w:r w:rsidR="002A532E" w:rsidRPr="00C43B7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A532E" w:rsidRPr="00C43B7B" w:rsidRDefault="004F700B" w:rsidP="00C43B7B">
      <w:pPr>
        <w:pStyle w:val="Listaszerbekezds"/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harminc napon belül </w:t>
      </w:r>
    </w:p>
    <w:p w:rsidR="002A532E" w:rsidRDefault="004F700B" w:rsidP="00C43B7B">
      <w:pPr>
        <w:spacing w:after="0" w:line="240" w:lineRule="auto"/>
        <w:ind w:left="1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köteles összehívni </w:t>
      </w:r>
    </w:p>
    <w:p w:rsidR="004F700B" w:rsidRPr="004F700B" w:rsidRDefault="00C43B7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 Tankönyves Vállalkozók Országos Testületének közgyűlését.</w:t>
      </w:r>
    </w:p>
    <w:p w:rsidR="00005961" w:rsidRDefault="0000596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(10)</w:t>
      </w:r>
      <w:r w:rsidR="000059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közgyűlés legkésőbb 2014. március 1-jéig határoz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C43B7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Tankönyves Vállalkozók Országos Testülete vagyonának tekintetében</w:t>
      </w:r>
      <w:r w:rsidR="00C43B7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43B7B" w:rsidRPr="00C43B7B" w:rsidRDefault="004F700B" w:rsidP="00C43B7B">
      <w:pPr>
        <w:pStyle w:val="Listaszerbekezds"/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43B7B">
        <w:rPr>
          <w:rFonts w:ascii="Arial" w:eastAsia="Times New Roman" w:hAnsi="Arial" w:cs="Arial"/>
          <w:sz w:val="24"/>
          <w:szCs w:val="24"/>
          <w:lang w:eastAsia="hu-HU"/>
        </w:rPr>
        <w:t>a  számviteli törvény szerinti</w:t>
      </w:r>
      <w:r w:rsidR="00C43B7B" w:rsidRPr="00C43B7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43B7B" w:rsidRPr="00C43B7B" w:rsidRDefault="004F700B" w:rsidP="00C43B7B">
      <w:pPr>
        <w:pStyle w:val="Listaszerbekezds"/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43B7B">
        <w:rPr>
          <w:rFonts w:ascii="Arial" w:eastAsia="Times New Roman" w:hAnsi="Arial" w:cs="Arial"/>
          <w:sz w:val="24"/>
          <w:szCs w:val="24"/>
          <w:lang w:eastAsia="hu-HU"/>
        </w:rPr>
        <w:t>záró</w:t>
      </w:r>
      <w:r w:rsidR="00C43B7B"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beszámoló </w:t>
      </w:r>
    </w:p>
    <w:p w:rsidR="004F700B" w:rsidRPr="004F700B" w:rsidRDefault="00C43B7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elfogadásáról,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C43B7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C43B7B">
        <w:rPr>
          <w:rFonts w:ascii="Arial" w:eastAsia="Times New Roman" w:hAnsi="Arial" w:cs="Arial"/>
          <w:sz w:val="24"/>
          <w:szCs w:val="24"/>
          <w:lang w:eastAsia="hu-HU"/>
        </w:rPr>
        <w:t>(z)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C43B7B" w:rsidRPr="00C43B7B" w:rsidRDefault="004F700B" w:rsidP="00C43B7B">
      <w:pPr>
        <w:pStyle w:val="Listaszerbekezds"/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megszűnéssel, </w:t>
      </w:r>
    </w:p>
    <w:p w:rsidR="00C43B7B" w:rsidRPr="00C43B7B" w:rsidRDefault="004F700B" w:rsidP="00C43B7B">
      <w:pPr>
        <w:pStyle w:val="Listaszerbekezds"/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43B7B">
        <w:rPr>
          <w:rFonts w:ascii="Arial" w:eastAsia="Times New Roman" w:hAnsi="Arial" w:cs="Arial"/>
          <w:sz w:val="24"/>
          <w:szCs w:val="24"/>
          <w:lang w:eastAsia="hu-HU"/>
        </w:rPr>
        <w:t xml:space="preserve">átalakulással </w:t>
      </w:r>
    </w:p>
    <w:p w:rsidR="00C43B7B" w:rsidRDefault="004F700B" w:rsidP="00C43B7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kapcsolatos </w:t>
      </w:r>
    </w:p>
    <w:p w:rsidR="004F700B" w:rsidRPr="004F700B" w:rsidRDefault="00C43B7B" w:rsidP="00C43B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bejelentési kötelezettség teljesítéséről.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3B7B" w:rsidRDefault="00C43B7B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B06ED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(11)</w:t>
      </w:r>
      <w:r w:rsidR="00B06ED9" w:rsidRPr="00B06E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06ED9" w:rsidRPr="004F700B">
        <w:rPr>
          <w:rFonts w:ascii="Arial" w:eastAsia="Times New Roman" w:hAnsi="Arial" w:cs="Arial"/>
          <w:sz w:val="24"/>
          <w:szCs w:val="24"/>
          <w:lang w:eastAsia="hu-HU"/>
        </w:rPr>
        <w:t>A  Tankönyves Vállalkozók Országos Testületének megszűnése</w:t>
      </w:r>
      <w:r w:rsidR="00B06ED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B06ED9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6ED9" w:rsidRDefault="00B06ED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6ED9" w:rsidRDefault="00B06ED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Tankönyves </w:t>
      </w:r>
      <w:r>
        <w:rPr>
          <w:rFonts w:ascii="Arial" w:eastAsia="Times New Roman" w:hAnsi="Arial" w:cs="Arial"/>
          <w:sz w:val="24"/>
          <w:szCs w:val="24"/>
          <w:lang w:eastAsia="hu-HU"/>
        </w:rPr>
        <w:t>Váll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alkozók Országos Testületének megszűnésére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6ED9" w:rsidRPr="00B06ED9" w:rsidRDefault="004F700B" w:rsidP="00B06ED9">
      <w:pPr>
        <w:pStyle w:val="Listaszerbekezds"/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6ED9">
        <w:rPr>
          <w:rFonts w:ascii="Arial" w:eastAsia="Times New Roman" w:hAnsi="Arial" w:cs="Arial"/>
          <w:sz w:val="24"/>
          <w:szCs w:val="24"/>
          <w:lang w:eastAsia="hu-HU"/>
        </w:rPr>
        <w:t>az  egyesülési jogról, a  közhasznú jogállásról, valamint a  civil szervezetek működéséről és támogatásáról szóló 2011. évi CLXXV. törvénynek</w:t>
      </w:r>
      <w:r w:rsidR="00B06ED9" w:rsidRPr="00B06E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6E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6ED9" w:rsidRPr="00B06ED9" w:rsidRDefault="004F700B" w:rsidP="00B06ED9">
      <w:pPr>
        <w:pStyle w:val="Listaszerbekezds"/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6ED9">
        <w:rPr>
          <w:rFonts w:ascii="Arial" w:eastAsia="Times New Roman" w:hAnsi="Arial" w:cs="Arial"/>
          <w:sz w:val="24"/>
          <w:szCs w:val="24"/>
          <w:lang w:eastAsia="hu-HU"/>
        </w:rPr>
        <w:t>az  egyesület</w:t>
      </w:r>
      <w:r w:rsidR="00B06ED9" w:rsidRPr="00B06E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6ED9">
        <w:rPr>
          <w:rFonts w:ascii="Arial" w:eastAsia="Times New Roman" w:hAnsi="Arial" w:cs="Arial"/>
          <w:sz w:val="24"/>
          <w:szCs w:val="24"/>
          <w:lang w:eastAsia="hu-HU"/>
        </w:rPr>
        <w:t xml:space="preserve"> végelszámolására vonatkozó szabályait kell</w:t>
      </w:r>
      <w:r w:rsidR="00B06ED9" w:rsidRPr="00B06E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6E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6ED9" w:rsidRDefault="004F700B" w:rsidP="00B06ED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megfelelően alkalmazni </w:t>
      </w:r>
    </w:p>
    <w:p w:rsidR="004F700B" w:rsidRPr="004F700B" w:rsidRDefault="00B06ED9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azzal, hogy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a)</w:t>
      </w:r>
    </w:p>
    <w:p w:rsidR="00B06ED9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Tankönyves Vállalkozók Országos Testületének közgyűlése nem határozhat</w:t>
      </w:r>
      <w:r w:rsidR="00B06E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6ED9" w:rsidRPr="00B06ED9" w:rsidRDefault="004F700B" w:rsidP="00B06ED9">
      <w:pPr>
        <w:pStyle w:val="Listaszerbekezds"/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6ED9">
        <w:rPr>
          <w:rFonts w:ascii="Arial" w:eastAsia="Times New Roman" w:hAnsi="Arial" w:cs="Arial"/>
          <w:sz w:val="24"/>
          <w:szCs w:val="24"/>
          <w:lang w:eastAsia="hu-HU"/>
        </w:rPr>
        <w:t xml:space="preserve">sem köztestületi, </w:t>
      </w:r>
    </w:p>
    <w:p w:rsidR="004F700B" w:rsidRPr="00B06ED9" w:rsidRDefault="004F700B" w:rsidP="00B06ED9">
      <w:pPr>
        <w:pStyle w:val="Listaszerbekezds"/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6ED9">
        <w:rPr>
          <w:rFonts w:ascii="Arial" w:eastAsia="Times New Roman" w:hAnsi="Arial" w:cs="Arial"/>
          <w:sz w:val="24"/>
          <w:szCs w:val="24"/>
          <w:lang w:eastAsia="hu-HU"/>
        </w:rPr>
        <w:t xml:space="preserve">se más </w:t>
      </w:r>
    </w:p>
    <w:p w:rsidR="00B06ED9" w:rsidRDefault="004F700B" w:rsidP="00B06ED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formában történő</w:t>
      </w:r>
      <w:r w:rsidR="00B06E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B06ED9" w:rsidP="00B06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továbbműködésről,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B06ED9" w:rsidRPr="005D1AC2" w:rsidRDefault="004F700B" w:rsidP="005D1AC2">
      <w:pPr>
        <w:pStyle w:val="Listaszerbekezds"/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D1AC2">
        <w:rPr>
          <w:rFonts w:ascii="Arial" w:eastAsia="Times New Roman" w:hAnsi="Arial" w:cs="Arial"/>
          <w:sz w:val="24"/>
          <w:szCs w:val="24"/>
          <w:lang w:eastAsia="hu-HU"/>
        </w:rPr>
        <w:t xml:space="preserve">a kapott, </w:t>
      </w:r>
    </w:p>
    <w:p w:rsidR="005D1AC2" w:rsidRPr="005D1AC2" w:rsidRDefault="004F700B" w:rsidP="005D1AC2">
      <w:pPr>
        <w:pStyle w:val="Listaszerbekezds"/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D1AC2">
        <w:rPr>
          <w:rFonts w:ascii="Arial" w:eastAsia="Times New Roman" w:hAnsi="Arial" w:cs="Arial"/>
          <w:sz w:val="24"/>
          <w:szCs w:val="24"/>
          <w:lang w:eastAsia="hu-HU"/>
        </w:rPr>
        <w:t xml:space="preserve">de fel nem használt </w:t>
      </w:r>
    </w:p>
    <w:p w:rsidR="005D1AC2" w:rsidRDefault="004F700B" w:rsidP="005D1AC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költségvetési támogatást</w:t>
      </w:r>
      <w:r w:rsidR="005D1A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4F700B" w:rsidRDefault="005D1AC2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vissza kell fizetni,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5D1AC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kötelezettségeit</w:t>
      </w:r>
      <w:r w:rsidR="005D1A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1AC2" w:rsidRPr="005D1AC2" w:rsidRDefault="004F700B" w:rsidP="005D1AC2">
      <w:pPr>
        <w:pStyle w:val="Listaszerbekezds"/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D1AC2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5D1AC2" w:rsidRPr="005D1AC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 </w:t>
      </w:r>
      <w:r w:rsidR="005D1AC2" w:rsidRPr="005D1AC2">
        <w:rPr>
          <w:rFonts w:ascii="Arial" w:eastAsia="Times New Roman" w:hAnsi="Arial" w:cs="Arial"/>
          <w:sz w:val="24"/>
          <w:szCs w:val="24"/>
          <w:lang w:eastAsia="hu-HU"/>
        </w:rPr>
        <w:t xml:space="preserve">7. § </w:t>
      </w:r>
      <w:r w:rsidRPr="005D1AC2">
        <w:rPr>
          <w:rFonts w:ascii="Arial" w:eastAsia="Times New Roman" w:hAnsi="Arial" w:cs="Arial"/>
          <w:sz w:val="24"/>
          <w:szCs w:val="24"/>
          <w:lang w:eastAsia="hu-HU"/>
        </w:rPr>
        <w:t>(8) bekezdésben foglalt határidőig</w:t>
      </w:r>
      <w:r w:rsidR="005D1AC2" w:rsidRPr="005D1A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D1A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5D1AC2" w:rsidRDefault="004F700B" w:rsidP="005D1AC2">
      <w:pPr>
        <w:pStyle w:val="Listaszerbekezds"/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D1AC2">
        <w:rPr>
          <w:rFonts w:ascii="Arial" w:eastAsia="Times New Roman" w:hAnsi="Arial" w:cs="Arial"/>
          <w:sz w:val="24"/>
          <w:szCs w:val="24"/>
          <w:lang w:eastAsia="hu-HU"/>
        </w:rPr>
        <w:t>teljesítenie kell,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5D1AC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hitelezők követeléseinek kiegyenlítése után fennmaradt vagyonát</w:t>
      </w:r>
      <w:r w:rsidR="005D1A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1AC2" w:rsidRPr="005D1AC2" w:rsidRDefault="004F700B" w:rsidP="005D1AC2">
      <w:pPr>
        <w:pStyle w:val="Listaszerbekezds"/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D1AC2">
        <w:rPr>
          <w:rFonts w:ascii="Arial" w:eastAsia="Times New Roman" w:hAnsi="Arial" w:cs="Arial"/>
          <w:sz w:val="24"/>
          <w:szCs w:val="24"/>
          <w:lang w:eastAsia="hu-HU"/>
        </w:rPr>
        <w:t>az  alapszabályában meghatározott módon</w:t>
      </w:r>
      <w:r w:rsidR="005D1AC2" w:rsidRPr="005D1A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D1A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1AC2" w:rsidRPr="005D1AC2" w:rsidRDefault="004F700B" w:rsidP="005D1AC2">
      <w:pPr>
        <w:pStyle w:val="Listaszerbekezds"/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D1AC2">
        <w:rPr>
          <w:rFonts w:ascii="Arial" w:eastAsia="Times New Roman" w:hAnsi="Arial" w:cs="Arial"/>
          <w:sz w:val="24"/>
          <w:szCs w:val="24"/>
          <w:lang w:eastAsia="hu-HU"/>
        </w:rPr>
        <w:t xml:space="preserve">a tagjai között </w:t>
      </w:r>
    </w:p>
    <w:p w:rsidR="004F700B" w:rsidRPr="004F700B" w:rsidRDefault="004F700B" w:rsidP="005D1AC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osztja fel.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586186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586186">
        <w:rPr>
          <w:rFonts w:ascii="Arial" w:eastAsia="Times New Roman" w:hAnsi="Arial" w:cs="Arial"/>
          <w:b/>
          <w:sz w:val="28"/>
          <w:szCs w:val="28"/>
          <w:lang w:eastAsia="hu-HU"/>
        </w:rPr>
        <w:t>8. §</w:t>
      </w:r>
    </w:p>
    <w:p w:rsidR="00586186" w:rsidRDefault="00586186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934416" w:rsidRPr="009344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34416"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344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34416" w:rsidRPr="004F700B">
        <w:rPr>
          <w:rFonts w:ascii="Arial" w:eastAsia="Times New Roman" w:hAnsi="Arial" w:cs="Arial"/>
          <w:sz w:val="24"/>
          <w:szCs w:val="24"/>
          <w:lang w:eastAsia="hu-HU"/>
        </w:rPr>
        <w:t>polgári perrendtartásról szóló</w:t>
      </w:r>
      <w:r w:rsidR="009344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34416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1952. évi III. törvény </w:t>
      </w:r>
      <w:r w:rsidR="00BB685C">
        <w:rPr>
          <w:rFonts w:ascii="Arial" w:eastAsia="Times New Roman" w:hAnsi="Arial" w:cs="Arial"/>
          <w:sz w:val="24"/>
          <w:szCs w:val="24"/>
          <w:lang w:eastAsia="hu-HU"/>
        </w:rPr>
        <w:t>módosítása.</w:t>
      </w:r>
      <w:r w:rsidR="00934416" w:rsidRPr="004F700B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D1AC2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344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polgári perrendtartásról szóló</w:t>
      </w:r>
      <w:r w:rsidR="005D1A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1952. évi III. törvény 326.  § (12)  bekezdés n)  pontjában </w:t>
      </w:r>
    </w:p>
    <w:p w:rsidR="001950AB" w:rsidRPr="001950AB" w:rsidRDefault="004F700B" w:rsidP="001950AB">
      <w:pPr>
        <w:pStyle w:val="Listaszerbekezds"/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50AB">
        <w:rPr>
          <w:rFonts w:ascii="Arial" w:eastAsia="Times New Roman" w:hAnsi="Arial" w:cs="Arial"/>
          <w:sz w:val="24"/>
          <w:szCs w:val="24"/>
          <w:lang w:eastAsia="hu-HU"/>
        </w:rPr>
        <w:t>„a tankönyvpiac rendjéről szóló törvény” szövegrész helyébe</w:t>
      </w:r>
      <w:r w:rsidR="001950AB" w:rsidRPr="001950A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950A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950AB" w:rsidRPr="001950AB" w:rsidRDefault="004F700B" w:rsidP="001950AB">
      <w:pPr>
        <w:pStyle w:val="Listaszerbekezds"/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50AB">
        <w:rPr>
          <w:rFonts w:ascii="Arial" w:eastAsia="Times New Roman" w:hAnsi="Arial" w:cs="Arial"/>
          <w:sz w:val="24"/>
          <w:szCs w:val="24"/>
          <w:lang w:eastAsia="hu-HU"/>
        </w:rPr>
        <w:t xml:space="preserve">„a nemzeti köznevelés tankönyvellátásáról szóló törvény” </w:t>
      </w:r>
    </w:p>
    <w:p w:rsidR="004F700B" w:rsidRPr="004F700B" w:rsidRDefault="004F700B" w:rsidP="001950AB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szöveg lép.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4416" w:rsidRPr="00934416" w:rsidRDefault="00934416" w:rsidP="0093441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34416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Pr="0093441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A  polgári perrendtartásról szóló, 1952. évi III. törvény </w:t>
      </w:r>
    </w:p>
    <w:p w:rsidR="00934416" w:rsidRPr="00934416" w:rsidRDefault="00934416" w:rsidP="0093441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34416" w:rsidRPr="00934416" w:rsidRDefault="00934416" w:rsidP="0093441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3441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326.  § </w:t>
      </w:r>
    </w:p>
    <w:p w:rsidR="00934416" w:rsidRPr="00934416" w:rsidRDefault="00934416" w:rsidP="0093441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34416" w:rsidRPr="00934416" w:rsidRDefault="00934416" w:rsidP="009344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4416">
        <w:rPr>
          <w:rFonts w:ascii="Times New Roman" w:hAnsi="Times New Roman" w:cs="Times New Roman"/>
          <w:i/>
          <w:sz w:val="20"/>
          <w:szCs w:val="20"/>
        </w:rPr>
        <w:t>(12) Az illetékesség megállapításánál a (2) és (5) bekezdés szabályait kell alkalmazni a következő törvények alapján indult felülvizsgálati eljárásokban:</w:t>
      </w:r>
    </w:p>
    <w:p w:rsidR="001950AB" w:rsidRPr="00934416" w:rsidRDefault="001950AB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34416" w:rsidRPr="00934416" w:rsidRDefault="00934416" w:rsidP="0093441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34416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n) a nemzeti köznevelés tankönyvellátásáról szóló törvény”.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(2)</w:t>
      </w:r>
      <w:r w:rsidR="00BB685C" w:rsidRPr="00BB685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B685C" w:rsidRPr="004F700B">
        <w:rPr>
          <w:rFonts w:ascii="Arial" w:eastAsia="Times New Roman" w:hAnsi="Arial" w:cs="Arial"/>
          <w:sz w:val="24"/>
          <w:szCs w:val="24"/>
          <w:lang w:eastAsia="hu-HU"/>
        </w:rPr>
        <w:t>A  személyi jövedelemadóról szóló</w:t>
      </w:r>
      <w:r w:rsidR="00BB685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B685C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1995. évi CXVII. törvény</w:t>
      </w:r>
      <w:r w:rsidR="00BB685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B685C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személyi jövedelemadóról szóló</w:t>
      </w:r>
      <w:r w:rsidR="00BB685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1995. évi CXVII. törvény </w:t>
      </w:r>
    </w:p>
    <w:p w:rsidR="00BB685C" w:rsidRPr="00BB685C" w:rsidRDefault="00E87D17" w:rsidP="00BB685C">
      <w:pPr>
        <w:pStyle w:val="Listaszerbekezds"/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8.6. </w:t>
      </w:r>
      <w:r w:rsidR="004F700B" w:rsidRPr="00BB685C">
        <w:rPr>
          <w:rFonts w:ascii="Arial" w:eastAsia="Times New Roman" w:hAnsi="Arial" w:cs="Arial"/>
          <w:sz w:val="24"/>
          <w:szCs w:val="24"/>
          <w:lang w:eastAsia="hu-HU"/>
        </w:rPr>
        <w:t>számú melléklet</w:t>
      </w:r>
      <w:r w:rsidR="005902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4F700B" w:rsidRPr="00BB685C">
        <w:rPr>
          <w:rFonts w:ascii="Arial" w:eastAsia="Times New Roman" w:hAnsi="Arial" w:cs="Arial"/>
          <w:sz w:val="24"/>
          <w:szCs w:val="24"/>
          <w:lang w:eastAsia="hu-HU"/>
        </w:rPr>
        <w:t xml:space="preserve">Az  adómentes bevételekről 8.6. a)  pontjában </w:t>
      </w:r>
    </w:p>
    <w:p w:rsidR="00BB685C" w:rsidRPr="00590239" w:rsidRDefault="004F700B" w:rsidP="00F8178A">
      <w:pPr>
        <w:pStyle w:val="Listaszerbekezds"/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0239">
        <w:rPr>
          <w:rFonts w:ascii="Arial" w:eastAsia="Times New Roman" w:hAnsi="Arial" w:cs="Arial"/>
          <w:sz w:val="24"/>
          <w:szCs w:val="24"/>
          <w:lang w:eastAsia="hu-HU"/>
        </w:rPr>
        <w:t>a  „tankönyvpiac rendjéről szóló törvény alapján,” szövegrész helyébe</w:t>
      </w:r>
      <w:r w:rsidR="00BB685C" w:rsidRPr="0059023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02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685C" w:rsidRPr="00590239" w:rsidRDefault="004F700B" w:rsidP="00F8178A">
      <w:pPr>
        <w:pStyle w:val="Listaszerbekezds"/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0239">
        <w:rPr>
          <w:rFonts w:ascii="Arial" w:eastAsia="Times New Roman" w:hAnsi="Arial" w:cs="Arial"/>
          <w:sz w:val="24"/>
          <w:szCs w:val="24"/>
          <w:lang w:eastAsia="hu-HU"/>
        </w:rPr>
        <w:t>a  „nemzeti köznevelés</w:t>
      </w:r>
      <w:r w:rsidR="00BB685C" w:rsidRPr="005902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90239">
        <w:rPr>
          <w:rFonts w:ascii="Arial" w:eastAsia="Times New Roman" w:hAnsi="Arial" w:cs="Arial"/>
          <w:sz w:val="24"/>
          <w:szCs w:val="24"/>
          <w:lang w:eastAsia="hu-HU"/>
        </w:rPr>
        <w:t>tankönyvellátásáról szóló törvény</w:t>
      </w:r>
      <w:r w:rsidR="00BB685C" w:rsidRPr="0059023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0239">
        <w:rPr>
          <w:rFonts w:ascii="Arial" w:eastAsia="Times New Roman" w:hAnsi="Arial" w:cs="Arial"/>
          <w:sz w:val="24"/>
          <w:szCs w:val="24"/>
          <w:lang w:eastAsia="hu-HU"/>
        </w:rPr>
        <w:t xml:space="preserve"> vagy annak felhatalmazása alapján kiadott rendelet, és” </w:t>
      </w:r>
    </w:p>
    <w:p w:rsidR="004F700B" w:rsidRPr="004F700B" w:rsidRDefault="004F700B" w:rsidP="005902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szöveg lép.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0239" w:rsidRPr="00F37723" w:rsidRDefault="00590239" w:rsidP="0059023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37723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„A  személyi jövedelemadóról szóló, 1995. évi CXVII. törvény </w:t>
      </w:r>
    </w:p>
    <w:p w:rsidR="00EC46F1" w:rsidRPr="00BA7400" w:rsidRDefault="00EC46F1" w:rsidP="004F700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F37723" w:rsidRPr="00F37723" w:rsidRDefault="00F37723" w:rsidP="00EC46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8.6. számú melléklet  </w:t>
      </w:r>
    </w:p>
    <w:p w:rsidR="00EC46F1" w:rsidRPr="00BA7400" w:rsidRDefault="00EC46F1" w:rsidP="00EC46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7400">
        <w:rPr>
          <w:rFonts w:ascii="Arial" w:hAnsi="Arial" w:cs="Arial"/>
          <w:i/>
          <w:sz w:val="20"/>
          <w:szCs w:val="20"/>
        </w:rPr>
        <w:t xml:space="preserve">8. </w:t>
      </w:r>
      <w:r w:rsidRPr="00BA7400">
        <w:rPr>
          <w:rFonts w:ascii="Arial" w:hAnsi="Arial" w:cs="Arial"/>
          <w:i/>
          <w:iCs/>
          <w:sz w:val="20"/>
          <w:szCs w:val="20"/>
        </w:rPr>
        <w:t>A nem pénzben kapott juttatások közül adómentes:</w:t>
      </w:r>
    </w:p>
    <w:p w:rsidR="00EC46F1" w:rsidRPr="00BA7400" w:rsidRDefault="00EC46F1" w:rsidP="00EC4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7400">
        <w:rPr>
          <w:rFonts w:ascii="Arial" w:hAnsi="Arial" w:cs="Arial"/>
          <w:i/>
          <w:sz w:val="20"/>
          <w:szCs w:val="20"/>
        </w:rPr>
        <w:t>8.6. az ingyenesen vagy kedvezményesen juttatott</w:t>
      </w:r>
    </w:p>
    <w:p w:rsidR="00EC46F1" w:rsidRPr="00BA7400" w:rsidRDefault="00EC46F1" w:rsidP="00EC4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C46F1" w:rsidRPr="00BA7400" w:rsidRDefault="00EC46F1" w:rsidP="00F3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A740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BA7400">
        <w:rPr>
          <w:rFonts w:ascii="Arial" w:hAnsi="Arial" w:cs="Arial"/>
          <w:i/>
          <w:sz w:val="20"/>
          <w:szCs w:val="20"/>
        </w:rPr>
        <w:t xml:space="preserve">a gyermeknek vagy rá tekintettel más magánszemélynek a közoktatásról szóló törvény, a gyermekek védelméről és a gyámügyi igazgatásról szóló törvény vagy  </w:t>
      </w:r>
      <w:r w:rsidRPr="00BA740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  nemzeti köznevelés tankönyvellátásáról szóló törvény, vagy annak felhatalmazása alapján kiadott rendelet, és ez </w:t>
      </w:r>
      <w:r w:rsidRPr="00BA7400">
        <w:rPr>
          <w:rFonts w:ascii="Arial" w:hAnsi="Arial" w:cs="Arial"/>
          <w:i/>
          <w:sz w:val="20"/>
          <w:szCs w:val="20"/>
        </w:rPr>
        <w:t>alapján, a hallgatónak a felsőoktatásról szóló törvény alapján nem pénzben biztosított ellátás</w:t>
      </w:r>
      <w:r w:rsidR="00BA7400" w:rsidRPr="00BA7400">
        <w:rPr>
          <w:rFonts w:ascii="Arial" w:hAnsi="Arial" w:cs="Arial"/>
          <w:i/>
          <w:sz w:val="20"/>
          <w:szCs w:val="20"/>
        </w:rPr>
        <w:t>”</w:t>
      </w:r>
      <w:r w:rsidRPr="00BA7400">
        <w:rPr>
          <w:rFonts w:ascii="Arial" w:hAnsi="Arial" w:cs="Arial"/>
          <w:i/>
          <w:sz w:val="20"/>
          <w:szCs w:val="20"/>
        </w:rPr>
        <w:t>;</w:t>
      </w:r>
    </w:p>
    <w:p w:rsidR="00EC46F1" w:rsidRDefault="00EC46F1" w:rsidP="00EC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9D4451" w:rsidRPr="009D445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D4451" w:rsidRPr="004F700B">
        <w:rPr>
          <w:rFonts w:ascii="Arial" w:eastAsia="Times New Roman" w:hAnsi="Arial" w:cs="Arial"/>
          <w:sz w:val="24"/>
          <w:szCs w:val="24"/>
          <w:lang w:eastAsia="hu-HU"/>
        </w:rPr>
        <w:t>A közbeszerzésekről szóló 2011. évi CVIII. törvény</w:t>
      </w:r>
      <w:r w:rsidR="009D445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9D4451" w:rsidRPr="009D445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102FF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közbeszerzésekről szóló</w:t>
      </w:r>
      <w:r w:rsidR="00D102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2011. évi CVIII. törvény </w:t>
      </w:r>
    </w:p>
    <w:p w:rsidR="00D102FF" w:rsidRPr="00D102FF" w:rsidRDefault="004F700B" w:rsidP="00D102FF">
      <w:pPr>
        <w:pStyle w:val="Listaszerbekezds"/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02FF">
        <w:rPr>
          <w:rFonts w:ascii="Arial" w:eastAsia="Times New Roman" w:hAnsi="Arial" w:cs="Arial"/>
          <w:sz w:val="24"/>
          <w:szCs w:val="24"/>
          <w:lang w:eastAsia="hu-HU"/>
        </w:rPr>
        <w:t xml:space="preserve">120. § a) pontjában </w:t>
      </w:r>
    </w:p>
    <w:p w:rsidR="00D102FF" w:rsidRPr="00D102FF" w:rsidRDefault="004F700B" w:rsidP="00F8178A">
      <w:pPr>
        <w:pStyle w:val="Listaszerbekezds"/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02FF">
        <w:rPr>
          <w:rFonts w:ascii="Arial" w:eastAsia="Times New Roman" w:hAnsi="Arial" w:cs="Arial"/>
          <w:sz w:val="24"/>
          <w:szCs w:val="24"/>
          <w:lang w:eastAsia="hu-HU"/>
        </w:rPr>
        <w:t>„a tankönyvpiac rendjéről szóló törvényben” szövegrész helyébe</w:t>
      </w:r>
      <w:r w:rsidR="00D102FF" w:rsidRPr="00D102F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F700B" w:rsidRDefault="004F700B" w:rsidP="00F8178A">
      <w:pPr>
        <w:pStyle w:val="Listaszerbekezds"/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02FF">
        <w:rPr>
          <w:rFonts w:ascii="Arial" w:eastAsia="Times New Roman" w:hAnsi="Arial" w:cs="Arial"/>
          <w:sz w:val="24"/>
          <w:szCs w:val="24"/>
          <w:lang w:eastAsia="hu-HU"/>
        </w:rPr>
        <w:t>„a nemzeti köznevelés tankönyvellátásáról szóló törvényben” szöveg lép.</w:t>
      </w:r>
    </w:p>
    <w:p w:rsidR="00D102FF" w:rsidRPr="00E333B7" w:rsidRDefault="00D102FF" w:rsidP="00D102F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102FF" w:rsidRPr="00E333B7" w:rsidRDefault="00D102FF" w:rsidP="00D102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E333B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„A közbeszerzésekről szóló, 2011. évi CVIII. törvény </w:t>
      </w:r>
    </w:p>
    <w:p w:rsidR="00D102FF" w:rsidRPr="00E333B7" w:rsidRDefault="00D102FF" w:rsidP="00D102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D102FF" w:rsidRPr="00E333B7" w:rsidRDefault="00D102FF" w:rsidP="00D102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E333B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120. § </w:t>
      </w:r>
    </w:p>
    <w:p w:rsidR="00D102FF" w:rsidRPr="00E333B7" w:rsidRDefault="00D102FF" w:rsidP="00D102F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333B7" w:rsidRPr="00E333B7" w:rsidRDefault="00E333B7" w:rsidP="00E3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3B7">
        <w:rPr>
          <w:rFonts w:ascii="Times New Roman" w:hAnsi="Times New Roman" w:cs="Times New Roman"/>
          <w:i/>
          <w:sz w:val="20"/>
          <w:szCs w:val="20"/>
        </w:rPr>
        <w:t>E törvényt nem kell alkalmazni az uniós értékhatárt el nem érő</w:t>
      </w:r>
    </w:p>
    <w:p w:rsidR="00E333B7" w:rsidRPr="00E333B7" w:rsidRDefault="00E333B7" w:rsidP="00E3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333B7" w:rsidRPr="00E333B7" w:rsidRDefault="00E333B7" w:rsidP="00E3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333B7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E333B7">
        <w:rPr>
          <w:rFonts w:ascii="Times New Roman" w:hAnsi="Times New Roman" w:cs="Times New Roman"/>
          <w:i/>
          <w:sz w:val="20"/>
          <w:szCs w:val="20"/>
        </w:rPr>
        <w:t xml:space="preserve">tankönyv beszerzésére, amennyiben arra  </w:t>
      </w:r>
      <w:r w:rsidRPr="00E333B7">
        <w:rPr>
          <w:rFonts w:ascii="Arial" w:eastAsia="Times New Roman" w:hAnsi="Arial" w:cs="Arial"/>
          <w:i/>
          <w:sz w:val="20"/>
          <w:szCs w:val="20"/>
          <w:lang w:eastAsia="hu-HU"/>
        </w:rPr>
        <w:t>a nemzeti köznevelés tankönyvellátásáról szóló törvényben</w:t>
      </w:r>
      <w:r w:rsidRPr="00E333B7">
        <w:rPr>
          <w:rFonts w:ascii="Times New Roman" w:hAnsi="Times New Roman" w:cs="Times New Roman"/>
          <w:i/>
          <w:sz w:val="20"/>
          <w:szCs w:val="20"/>
        </w:rPr>
        <w:t xml:space="preserve"> meghatározottak szerint, az iskolai tankönyvellátás keretében kerül sor és a tankönyv szerepel a tankönyvjegyzékben;</w:t>
      </w:r>
      <w:r>
        <w:rPr>
          <w:rFonts w:ascii="Times New Roman" w:hAnsi="Times New Roman" w:cs="Times New Roman"/>
          <w:i/>
          <w:sz w:val="20"/>
          <w:szCs w:val="20"/>
        </w:rPr>
        <w:t>”</w:t>
      </w:r>
    </w:p>
    <w:p w:rsidR="00E333B7" w:rsidRDefault="00E333B7" w:rsidP="00E3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00B" w:rsidRPr="004F700B" w:rsidRDefault="00D102FF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02FF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4F700B" w:rsidRPr="004F700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E333B7" w:rsidRPr="00E333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333B7" w:rsidRPr="004F700B">
        <w:rPr>
          <w:rFonts w:ascii="Arial" w:eastAsia="Times New Roman" w:hAnsi="Arial" w:cs="Arial"/>
          <w:sz w:val="24"/>
          <w:szCs w:val="24"/>
          <w:lang w:eastAsia="hu-HU"/>
        </w:rPr>
        <w:t>A  nemzeti köznevelésről szóló</w:t>
      </w:r>
      <w:r w:rsidR="00E333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333B7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</w:t>
      </w:r>
      <w:r w:rsidR="00E333B7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333B7" w:rsidRPr="00E333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33B7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nemzeti köznevelésről szóló</w:t>
      </w:r>
      <w:r w:rsidR="00E333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 89.  § (3)  bekezdésében </w:t>
      </w:r>
    </w:p>
    <w:p w:rsidR="00E333B7" w:rsidRPr="00E333B7" w:rsidRDefault="004F700B" w:rsidP="00E333B7">
      <w:pPr>
        <w:pStyle w:val="Listaszerbekezds"/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333B7">
        <w:rPr>
          <w:rFonts w:ascii="Arial" w:eastAsia="Times New Roman" w:hAnsi="Arial" w:cs="Arial"/>
          <w:sz w:val="24"/>
          <w:szCs w:val="24"/>
          <w:lang w:eastAsia="hu-HU"/>
        </w:rPr>
        <w:t>„a tankönyvpiac rendjéről szóló törvényben” szövegrészek helyébe</w:t>
      </w:r>
      <w:r w:rsidR="00E333B7" w:rsidRPr="00E333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333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700B" w:rsidRPr="00E333B7" w:rsidRDefault="004F700B" w:rsidP="00E333B7">
      <w:pPr>
        <w:pStyle w:val="Listaszerbekezds"/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333B7">
        <w:rPr>
          <w:rFonts w:ascii="Arial" w:eastAsia="Times New Roman" w:hAnsi="Arial" w:cs="Arial"/>
          <w:sz w:val="24"/>
          <w:szCs w:val="24"/>
          <w:lang w:eastAsia="hu-HU"/>
        </w:rPr>
        <w:t>„a nemzeti köznevelés tankönyvellátásáról szóló törvényben” szöveg lép.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2EBE" w:rsidRPr="00F8178A" w:rsidRDefault="00FE2EBE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8178A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„Nktv.</w:t>
      </w:r>
    </w:p>
    <w:p w:rsidR="00FE2EBE" w:rsidRPr="00F8178A" w:rsidRDefault="00FE2EBE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E2EBE" w:rsidRPr="00F8178A" w:rsidRDefault="00FE2EBE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8178A">
        <w:rPr>
          <w:rFonts w:ascii="Arial" w:eastAsia="Times New Roman" w:hAnsi="Arial" w:cs="Arial"/>
          <w:b/>
          <w:i/>
          <w:sz w:val="20"/>
          <w:szCs w:val="20"/>
          <w:lang w:eastAsia="hu-HU"/>
        </w:rPr>
        <w:t>89.  §</w:t>
      </w:r>
    </w:p>
    <w:p w:rsidR="00FE2EBE" w:rsidRPr="00F8178A" w:rsidRDefault="00FE2EBE" w:rsidP="004F700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>(3) Az éves, - Költségvetési törvényben - kell meghatározni.</w:t>
      </w: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Az éves, - Költségvetési törvényben - kell meghatározni annak </w:t>
      </w:r>
      <w:r w:rsidRPr="00F8178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támogatásnak</w:t>
      </w: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E2EBE" w:rsidRPr="00F8178A" w:rsidRDefault="00FE2EBE" w:rsidP="00F8178A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az összegét, amelyet </w:t>
      </w:r>
    </w:p>
    <w:p w:rsidR="00FE2EBE" w:rsidRPr="00F8178A" w:rsidRDefault="00FE2EBE" w:rsidP="00F8178A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az iskolafenntartó kap </w:t>
      </w:r>
    </w:p>
    <w:p w:rsidR="00FE2EBE" w:rsidRPr="00F8178A" w:rsidRDefault="00FE2EBE" w:rsidP="00F8178A">
      <w:pPr>
        <w:numPr>
          <w:ilvl w:val="1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a piaci áron forgalomba kerülő, </w:t>
      </w:r>
    </w:p>
    <w:p w:rsidR="00FE2EBE" w:rsidRPr="00F8178A" w:rsidRDefault="00FE2EBE" w:rsidP="00F8178A">
      <w:pPr>
        <w:numPr>
          <w:ilvl w:val="1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tanulói tankönyvek </w:t>
      </w: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megvásárlásának támogatásához. </w:t>
      </w: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támogatás módjáról,</w:t>
      </w:r>
    </w:p>
    <w:p w:rsidR="00FE2EBE" w:rsidRPr="00F8178A" w:rsidRDefault="00FE2EBE" w:rsidP="00F8178A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Nevelőtestület, </w:t>
      </w:r>
    </w:p>
    <w:p w:rsidR="00FE2EBE" w:rsidRPr="00F8178A" w:rsidRDefault="00FE2EBE" w:rsidP="00F8178A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a  - </w:t>
      </w:r>
      <w:r w:rsidR="00F8178A" w:rsidRPr="00F8178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nemzeti köznevelés tankönyvellátásáról szóló törvényben </w:t>
      </w: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 - meghatározottak szerint </w:t>
      </w:r>
    </w:p>
    <w:p w:rsidR="00FE2EBE" w:rsidRPr="00F8178A" w:rsidRDefault="00F8178A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r w:rsidR="00FE2EBE"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dönt. </w:t>
      </w: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E2EBE" w:rsidRPr="00F8178A" w:rsidRDefault="00FE2EBE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Az iskolának </w:t>
      </w:r>
    </w:p>
    <w:p w:rsidR="00FE2EBE" w:rsidRPr="00F8178A" w:rsidRDefault="00FE2EBE" w:rsidP="00F8178A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F8178A"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 - </w:t>
      </w:r>
      <w:r w:rsidR="00F8178A" w:rsidRPr="00F8178A">
        <w:rPr>
          <w:rFonts w:ascii="Arial" w:eastAsia="Times New Roman" w:hAnsi="Arial" w:cs="Arial"/>
          <w:i/>
          <w:sz w:val="20"/>
          <w:szCs w:val="20"/>
          <w:lang w:eastAsia="hu-HU"/>
        </w:rPr>
        <w:t>nemzeti köznevelés tankönyvellátásáról szóló törvényben -</w:t>
      </w: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 xml:space="preserve">  meghatározottak szerint,gondoskodnia kell </w:t>
      </w:r>
    </w:p>
    <w:p w:rsidR="00FE2EBE" w:rsidRPr="00F8178A" w:rsidRDefault="00FE2EBE" w:rsidP="00F8178A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8178A">
        <w:rPr>
          <w:rFonts w:ascii="Arial" w:hAnsi="Arial" w:cs="Arial"/>
          <w:i/>
          <w:color w:val="000000" w:themeColor="text1"/>
          <w:sz w:val="20"/>
          <w:szCs w:val="20"/>
        </w:rPr>
        <w:t>a térítésmentes tankönyvellátásról”.</w:t>
      </w:r>
    </w:p>
    <w:p w:rsidR="00FE2EBE" w:rsidRPr="00FE2EBE" w:rsidRDefault="00FE2EBE" w:rsidP="004F70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F700B" w:rsidRPr="00A155A1" w:rsidRDefault="004F700B" w:rsidP="004F7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A155A1">
        <w:rPr>
          <w:rFonts w:ascii="Arial" w:eastAsia="Times New Roman" w:hAnsi="Arial" w:cs="Arial"/>
          <w:b/>
          <w:sz w:val="28"/>
          <w:szCs w:val="28"/>
          <w:lang w:eastAsia="hu-HU"/>
        </w:rPr>
        <w:t>9. §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A155A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Hatályát veszti a Tpr. 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A155A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Hatályát veszti a tankönyvpiac rendjéről szóló</w:t>
      </w:r>
      <w:r w:rsidR="008A2B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2001. évi XXXVII. törvény módosításáról szóló 2012. évi CXXV. törvény.</w:t>
      </w:r>
    </w:p>
    <w:p w:rsidR="00A155A1" w:rsidRDefault="00A155A1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2B0E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A155A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Hatályát veszti a közoktatásról szóló 1993. évi LXXIX. törvény </w:t>
      </w:r>
    </w:p>
    <w:p w:rsidR="004F700B" w:rsidRPr="004F700B" w:rsidRDefault="004F700B" w:rsidP="004F70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118. § (5) bekezdése.</w:t>
      </w:r>
    </w:p>
    <w:sectPr w:rsidR="004F700B" w:rsidRPr="004F700B" w:rsidSect="00821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7B" w:rsidRDefault="00D75C7B" w:rsidP="009C7E9C">
      <w:pPr>
        <w:spacing w:after="0" w:line="240" w:lineRule="auto"/>
      </w:pPr>
      <w:r>
        <w:separator/>
      </w:r>
    </w:p>
  </w:endnote>
  <w:endnote w:type="continuationSeparator" w:id="0">
    <w:p w:rsidR="00D75C7B" w:rsidRDefault="00D75C7B" w:rsidP="009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B5" w:rsidRDefault="002724B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8891"/>
      <w:docPartObj>
        <w:docPartGallery w:val="Page Numbers (Bottom of Page)"/>
        <w:docPartUnique/>
      </w:docPartObj>
    </w:sdtPr>
    <w:sdtContent>
      <w:p w:rsidR="002724B5" w:rsidRDefault="00F978A0">
        <w:pPr>
          <w:pStyle w:val="llb"/>
          <w:jc w:val="center"/>
        </w:pPr>
        <w:fldSimple w:instr=" PAGE   \* MERGEFORMAT ">
          <w:r w:rsidR="00D711D2">
            <w:rPr>
              <w:noProof/>
            </w:rPr>
            <w:t>31</w:t>
          </w:r>
        </w:fldSimple>
      </w:p>
    </w:sdtContent>
  </w:sdt>
  <w:p w:rsidR="002724B5" w:rsidRDefault="002724B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B5" w:rsidRDefault="002724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7B" w:rsidRDefault="00D75C7B" w:rsidP="009C7E9C">
      <w:pPr>
        <w:spacing w:after="0" w:line="240" w:lineRule="auto"/>
      </w:pPr>
      <w:r>
        <w:separator/>
      </w:r>
    </w:p>
  </w:footnote>
  <w:footnote w:type="continuationSeparator" w:id="0">
    <w:p w:rsidR="00D75C7B" w:rsidRDefault="00D75C7B" w:rsidP="009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B5" w:rsidRDefault="002724B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B5" w:rsidRDefault="002724B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B5" w:rsidRDefault="002724B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EAF"/>
    <w:multiLevelType w:val="hybridMultilevel"/>
    <w:tmpl w:val="B644BE2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65288A"/>
    <w:multiLevelType w:val="hybridMultilevel"/>
    <w:tmpl w:val="EB584B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07705A"/>
    <w:multiLevelType w:val="hybridMultilevel"/>
    <w:tmpl w:val="EDD6C4F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27331E8"/>
    <w:multiLevelType w:val="hybridMultilevel"/>
    <w:tmpl w:val="7E841C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617FD"/>
    <w:multiLevelType w:val="hybridMultilevel"/>
    <w:tmpl w:val="FA3EDD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96453"/>
    <w:multiLevelType w:val="hybridMultilevel"/>
    <w:tmpl w:val="2A9C0A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34B7B6A"/>
    <w:multiLevelType w:val="hybridMultilevel"/>
    <w:tmpl w:val="9E9665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E51DE"/>
    <w:multiLevelType w:val="hybridMultilevel"/>
    <w:tmpl w:val="DD7A0A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56FEE"/>
    <w:multiLevelType w:val="hybridMultilevel"/>
    <w:tmpl w:val="980A26A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528015C"/>
    <w:multiLevelType w:val="hybridMultilevel"/>
    <w:tmpl w:val="B84CB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F046A"/>
    <w:multiLevelType w:val="hybridMultilevel"/>
    <w:tmpl w:val="0DE2F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7665A"/>
    <w:multiLevelType w:val="hybridMultilevel"/>
    <w:tmpl w:val="9B847C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80546"/>
    <w:multiLevelType w:val="hybridMultilevel"/>
    <w:tmpl w:val="C2DE35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B6CB2"/>
    <w:multiLevelType w:val="hybridMultilevel"/>
    <w:tmpl w:val="852A33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6B046F0"/>
    <w:multiLevelType w:val="hybridMultilevel"/>
    <w:tmpl w:val="50E84B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1051E7"/>
    <w:multiLevelType w:val="hybridMultilevel"/>
    <w:tmpl w:val="7FC049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A5A59E6"/>
    <w:multiLevelType w:val="hybridMultilevel"/>
    <w:tmpl w:val="4BD8219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0B324188"/>
    <w:multiLevelType w:val="hybridMultilevel"/>
    <w:tmpl w:val="7F1E450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0B556909"/>
    <w:multiLevelType w:val="hybridMultilevel"/>
    <w:tmpl w:val="664E4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F4FB3"/>
    <w:multiLevelType w:val="hybridMultilevel"/>
    <w:tmpl w:val="A852E3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875C16"/>
    <w:multiLevelType w:val="hybridMultilevel"/>
    <w:tmpl w:val="EE1E8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E54C36"/>
    <w:multiLevelType w:val="hybridMultilevel"/>
    <w:tmpl w:val="F0E8B8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D510190"/>
    <w:multiLevelType w:val="hybridMultilevel"/>
    <w:tmpl w:val="DAA0A9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947118"/>
    <w:multiLevelType w:val="hybridMultilevel"/>
    <w:tmpl w:val="CDFCEC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0ED4189A"/>
    <w:multiLevelType w:val="hybridMultilevel"/>
    <w:tmpl w:val="CFC69A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F8B6B4A"/>
    <w:multiLevelType w:val="hybridMultilevel"/>
    <w:tmpl w:val="702CAA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B41B11"/>
    <w:multiLevelType w:val="hybridMultilevel"/>
    <w:tmpl w:val="415277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734308"/>
    <w:multiLevelType w:val="hybridMultilevel"/>
    <w:tmpl w:val="B1A82A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AE0D73"/>
    <w:multiLevelType w:val="hybridMultilevel"/>
    <w:tmpl w:val="72C0B83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10AF47F7"/>
    <w:multiLevelType w:val="hybridMultilevel"/>
    <w:tmpl w:val="08ECB2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702218"/>
    <w:multiLevelType w:val="hybridMultilevel"/>
    <w:tmpl w:val="5DCA76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118C5FF9"/>
    <w:multiLevelType w:val="hybridMultilevel"/>
    <w:tmpl w:val="2DEC3A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B361C0"/>
    <w:multiLevelType w:val="hybridMultilevel"/>
    <w:tmpl w:val="8410F7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BF4460"/>
    <w:multiLevelType w:val="hybridMultilevel"/>
    <w:tmpl w:val="AABECE6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145528D8"/>
    <w:multiLevelType w:val="hybridMultilevel"/>
    <w:tmpl w:val="401E0F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813D99"/>
    <w:multiLevelType w:val="hybridMultilevel"/>
    <w:tmpl w:val="A27607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FB11B1"/>
    <w:multiLevelType w:val="hybridMultilevel"/>
    <w:tmpl w:val="E506C78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15104B68"/>
    <w:multiLevelType w:val="hybridMultilevel"/>
    <w:tmpl w:val="0D967C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152141F2"/>
    <w:multiLevelType w:val="hybridMultilevel"/>
    <w:tmpl w:val="B1C0B5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D2166D"/>
    <w:multiLevelType w:val="hybridMultilevel"/>
    <w:tmpl w:val="2E84ED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17EE34A2"/>
    <w:multiLevelType w:val="hybridMultilevel"/>
    <w:tmpl w:val="FB84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A521A7"/>
    <w:multiLevelType w:val="hybridMultilevel"/>
    <w:tmpl w:val="9C68E62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191A3846"/>
    <w:multiLevelType w:val="hybridMultilevel"/>
    <w:tmpl w:val="217E4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92B2EA9"/>
    <w:multiLevelType w:val="hybridMultilevel"/>
    <w:tmpl w:val="761A35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E47226"/>
    <w:multiLevelType w:val="hybridMultilevel"/>
    <w:tmpl w:val="F4E6C9E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7248B4"/>
    <w:multiLevelType w:val="hybridMultilevel"/>
    <w:tmpl w:val="D76494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5F4FDD"/>
    <w:multiLevelType w:val="hybridMultilevel"/>
    <w:tmpl w:val="0D2223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71751E"/>
    <w:multiLevelType w:val="hybridMultilevel"/>
    <w:tmpl w:val="A8C298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470B36"/>
    <w:multiLevelType w:val="hybridMultilevel"/>
    <w:tmpl w:val="20EC41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1D1C63EE"/>
    <w:multiLevelType w:val="hybridMultilevel"/>
    <w:tmpl w:val="F8F432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4161A1"/>
    <w:multiLevelType w:val="hybridMultilevel"/>
    <w:tmpl w:val="45D21B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1E5E2C9A"/>
    <w:multiLevelType w:val="hybridMultilevel"/>
    <w:tmpl w:val="8B48D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C1177F"/>
    <w:multiLevelType w:val="hybridMultilevel"/>
    <w:tmpl w:val="44EC775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B06630"/>
    <w:multiLevelType w:val="hybridMultilevel"/>
    <w:tmpl w:val="2D6CD628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4">
    <w:nsid w:val="20FC2B5C"/>
    <w:multiLevelType w:val="hybridMultilevel"/>
    <w:tmpl w:val="2A9622F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22A84D27"/>
    <w:multiLevelType w:val="hybridMultilevel"/>
    <w:tmpl w:val="1256AB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23E8450A"/>
    <w:multiLevelType w:val="hybridMultilevel"/>
    <w:tmpl w:val="DC727FA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25031C0A"/>
    <w:multiLevelType w:val="hybridMultilevel"/>
    <w:tmpl w:val="E38292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25AB4AAD"/>
    <w:multiLevelType w:val="hybridMultilevel"/>
    <w:tmpl w:val="61BA9B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C81995"/>
    <w:multiLevelType w:val="hybridMultilevel"/>
    <w:tmpl w:val="3FCA7C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023356"/>
    <w:multiLevelType w:val="hybridMultilevel"/>
    <w:tmpl w:val="2B40A2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C90CAF"/>
    <w:multiLevelType w:val="hybridMultilevel"/>
    <w:tmpl w:val="6F4AF4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020C3D"/>
    <w:multiLevelType w:val="hybridMultilevel"/>
    <w:tmpl w:val="892278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288C3652"/>
    <w:multiLevelType w:val="hybridMultilevel"/>
    <w:tmpl w:val="77602F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2A042589"/>
    <w:multiLevelType w:val="hybridMultilevel"/>
    <w:tmpl w:val="5D0636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2A0B324D"/>
    <w:multiLevelType w:val="hybridMultilevel"/>
    <w:tmpl w:val="D3168D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2A110A51"/>
    <w:multiLevelType w:val="hybridMultilevel"/>
    <w:tmpl w:val="76B469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2B2B3CEF"/>
    <w:multiLevelType w:val="hybridMultilevel"/>
    <w:tmpl w:val="C2F002D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2B4A6BDB"/>
    <w:multiLevelType w:val="hybridMultilevel"/>
    <w:tmpl w:val="E82095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7C5CBB"/>
    <w:multiLevelType w:val="hybridMultilevel"/>
    <w:tmpl w:val="F85EC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5D1AC1"/>
    <w:multiLevelType w:val="hybridMultilevel"/>
    <w:tmpl w:val="7444C5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8538FE"/>
    <w:multiLevelType w:val="hybridMultilevel"/>
    <w:tmpl w:val="665C50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922609"/>
    <w:multiLevelType w:val="hybridMultilevel"/>
    <w:tmpl w:val="AD840E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9C2E64"/>
    <w:multiLevelType w:val="hybridMultilevel"/>
    <w:tmpl w:val="E41C84A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0102545"/>
    <w:multiLevelType w:val="hybridMultilevel"/>
    <w:tmpl w:val="E6E222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324675B3"/>
    <w:multiLevelType w:val="hybridMultilevel"/>
    <w:tmpl w:val="6B3401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A46CB2"/>
    <w:multiLevelType w:val="hybridMultilevel"/>
    <w:tmpl w:val="7A70AD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5852E2"/>
    <w:multiLevelType w:val="hybridMultilevel"/>
    <w:tmpl w:val="CE562E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A47223"/>
    <w:multiLevelType w:val="hybridMultilevel"/>
    <w:tmpl w:val="E69692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D42085"/>
    <w:multiLevelType w:val="hybridMultilevel"/>
    <w:tmpl w:val="A4BA1BF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0">
    <w:nsid w:val="37FD32B9"/>
    <w:multiLevelType w:val="hybridMultilevel"/>
    <w:tmpl w:val="283C0E0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1">
    <w:nsid w:val="38281C64"/>
    <w:multiLevelType w:val="hybridMultilevel"/>
    <w:tmpl w:val="C5D65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A4359D"/>
    <w:multiLevelType w:val="hybridMultilevel"/>
    <w:tmpl w:val="1E5E87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>
    <w:nsid w:val="39A8295A"/>
    <w:multiLevelType w:val="hybridMultilevel"/>
    <w:tmpl w:val="25D6FE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A656EC1"/>
    <w:multiLevelType w:val="hybridMultilevel"/>
    <w:tmpl w:val="416EA26A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>
    <w:nsid w:val="3B5570BA"/>
    <w:multiLevelType w:val="hybridMultilevel"/>
    <w:tmpl w:val="DF183A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A735C9"/>
    <w:multiLevelType w:val="hybridMultilevel"/>
    <w:tmpl w:val="3CBE92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BB375D5"/>
    <w:multiLevelType w:val="hybridMultilevel"/>
    <w:tmpl w:val="847C25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DBA5345"/>
    <w:multiLevelType w:val="hybridMultilevel"/>
    <w:tmpl w:val="6F766B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EED521E"/>
    <w:multiLevelType w:val="hybridMultilevel"/>
    <w:tmpl w:val="0F6E52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0BB000A"/>
    <w:multiLevelType w:val="hybridMultilevel"/>
    <w:tmpl w:val="692046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>
    <w:nsid w:val="423D6A88"/>
    <w:multiLevelType w:val="hybridMultilevel"/>
    <w:tmpl w:val="410E1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625C61"/>
    <w:multiLevelType w:val="hybridMultilevel"/>
    <w:tmpl w:val="A1245D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>
    <w:nsid w:val="42EC174C"/>
    <w:multiLevelType w:val="hybridMultilevel"/>
    <w:tmpl w:val="ED5EBFA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>
    <w:nsid w:val="44715813"/>
    <w:multiLevelType w:val="hybridMultilevel"/>
    <w:tmpl w:val="FDB23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5742FC1"/>
    <w:multiLevelType w:val="hybridMultilevel"/>
    <w:tmpl w:val="184463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64C23F0"/>
    <w:multiLevelType w:val="hybridMultilevel"/>
    <w:tmpl w:val="AC5EFF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61369C"/>
    <w:multiLevelType w:val="hybridMultilevel"/>
    <w:tmpl w:val="569E82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6AD24E8"/>
    <w:multiLevelType w:val="hybridMultilevel"/>
    <w:tmpl w:val="14A661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9">
    <w:nsid w:val="47000730"/>
    <w:multiLevelType w:val="hybridMultilevel"/>
    <w:tmpl w:val="FE4E92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7B22BFA"/>
    <w:multiLevelType w:val="hybridMultilevel"/>
    <w:tmpl w:val="86EEC93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">
    <w:nsid w:val="487F03CD"/>
    <w:multiLevelType w:val="hybridMultilevel"/>
    <w:tmpl w:val="6776BB2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9F15A9D"/>
    <w:multiLevelType w:val="hybridMultilevel"/>
    <w:tmpl w:val="E4BA42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ABF397B"/>
    <w:multiLevelType w:val="hybridMultilevel"/>
    <w:tmpl w:val="C0A658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4C970889"/>
    <w:multiLevelType w:val="hybridMultilevel"/>
    <w:tmpl w:val="2C1206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D8110B3"/>
    <w:multiLevelType w:val="hybridMultilevel"/>
    <w:tmpl w:val="452C2B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6">
    <w:nsid w:val="4DAC1346"/>
    <w:multiLevelType w:val="hybridMultilevel"/>
    <w:tmpl w:val="4F303F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7">
    <w:nsid w:val="4DCA7EE3"/>
    <w:multiLevelType w:val="hybridMultilevel"/>
    <w:tmpl w:val="A6CAFE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E5D0A74"/>
    <w:multiLevelType w:val="hybridMultilevel"/>
    <w:tmpl w:val="50DA1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135F48"/>
    <w:multiLevelType w:val="hybridMultilevel"/>
    <w:tmpl w:val="B1D238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482514"/>
    <w:multiLevelType w:val="hybridMultilevel"/>
    <w:tmpl w:val="E244F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B72A2E"/>
    <w:multiLevelType w:val="hybridMultilevel"/>
    <w:tmpl w:val="C1A448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3427D5"/>
    <w:multiLevelType w:val="hybridMultilevel"/>
    <w:tmpl w:val="132498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3571EA"/>
    <w:multiLevelType w:val="hybridMultilevel"/>
    <w:tmpl w:val="D6F29E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2A7D6C"/>
    <w:multiLevelType w:val="hybridMultilevel"/>
    <w:tmpl w:val="ED264D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1A7A2B"/>
    <w:multiLevelType w:val="hybridMultilevel"/>
    <w:tmpl w:val="602CE1A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6">
    <w:nsid w:val="565E0B44"/>
    <w:multiLevelType w:val="hybridMultilevel"/>
    <w:tmpl w:val="735876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56EA19F7"/>
    <w:multiLevelType w:val="hybridMultilevel"/>
    <w:tmpl w:val="A4527E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0D5408"/>
    <w:multiLevelType w:val="hybridMultilevel"/>
    <w:tmpl w:val="FCE68C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482C4F"/>
    <w:multiLevelType w:val="hybridMultilevel"/>
    <w:tmpl w:val="FD64A0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574A686D"/>
    <w:multiLevelType w:val="hybridMultilevel"/>
    <w:tmpl w:val="CDC0E6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1">
    <w:nsid w:val="59D57C7F"/>
    <w:multiLevelType w:val="hybridMultilevel"/>
    <w:tmpl w:val="D4485D4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2">
    <w:nsid w:val="5A08409A"/>
    <w:multiLevelType w:val="hybridMultilevel"/>
    <w:tmpl w:val="0374D4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>
    <w:nsid w:val="5A1231D7"/>
    <w:multiLevelType w:val="hybridMultilevel"/>
    <w:tmpl w:val="89424B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4">
    <w:nsid w:val="5C2A7517"/>
    <w:multiLevelType w:val="hybridMultilevel"/>
    <w:tmpl w:val="6B40FF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3A6CE3"/>
    <w:multiLevelType w:val="hybridMultilevel"/>
    <w:tmpl w:val="FDA687E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6">
    <w:nsid w:val="5DEC0150"/>
    <w:multiLevelType w:val="hybridMultilevel"/>
    <w:tmpl w:val="6F7C50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7">
    <w:nsid w:val="5E012417"/>
    <w:multiLevelType w:val="hybridMultilevel"/>
    <w:tmpl w:val="4D60CA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8">
    <w:nsid w:val="5EA35607"/>
    <w:multiLevelType w:val="hybridMultilevel"/>
    <w:tmpl w:val="F6BE69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FE47719"/>
    <w:multiLevelType w:val="hybridMultilevel"/>
    <w:tmpl w:val="89B670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>
    <w:nsid w:val="603F260F"/>
    <w:multiLevelType w:val="hybridMultilevel"/>
    <w:tmpl w:val="6EBA60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1">
    <w:nsid w:val="61C33B17"/>
    <w:multiLevelType w:val="hybridMultilevel"/>
    <w:tmpl w:val="5AE6BB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141F62"/>
    <w:multiLevelType w:val="hybridMultilevel"/>
    <w:tmpl w:val="53D6C4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52226AC"/>
    <w:multiLevelType w:val="hybridMultilevel"/>
    <w:tmpl w:val="94923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B457BC"/>
    <w:multiLevelType w:val="hybridMultilevel"/>
    <w:tmpl w:val="2F9CE9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5">
    <w:nsid w:val="67394CD1"/>
    <w:multiLevelType w:val="hybridMultilevel"/>
    <w:tmpl w:val="8402E9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D5348F"/>
    <w:multiLevelType w:val="hybridMultilevel"/>
    <w:tmpl w:val="23108B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DD5F54"/>
    <w:multiLevelType w:val="hybridMultilevel"/>
    <w:tmpl w:val="D70ECCA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8">
    <w:nsid w:val="685D06FA"/>
    <w:multiLevelType w:val="hybridMultilevel"/>
    <w:tmpl w:val="0CBABB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41202A"/>
    <w:multiLevelType w:val="hybridMultilevel"/>
    <w:tmpl w:val="59AA628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0">
    <w:nsid w:val="6AB57F75"/>
    <w:multiLevelType w:val="hybridMultilevel"/>
    <w:tmpl w:val="023290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1">
    <w:nsid w:val="6DC85A9D"/>
    <w:multiLevelType w:val="hybridMultilevel"/>
    <w:tmpl w:val="E8CC9F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CB155C"/>
    <w:multiLevelType w:val="hybridMultilevel"/>
    <w:tmpl w:val="507027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48185B"/>
    <w:multiLevelType w:val="hybridMultilevel"/>
    <w:tmpl w:val="138425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72975758"/>
    <w:multiLevelType w:val="hybridMultilevel"/>
    <w:tmpl w:val="1138E3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305678B"/>
    <w:multiLevelType w:val="hybridMultilevel"/>
    <w:tmpl w:val="3DBE2B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6">
    <w:nsid w:val="76F67E51"/>
    <w:multiLevelType w:val="hybridMultilevel"/>
    <w:tmpl w:val="9A2AE8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76D52F1"/>
    <w:multiLevelType w:val="hybridMultilevel"/>
    <w:tmpl w:val="2668BF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0A6816"/>
    <w:multiLevelType w:val="hybridMultilevel"/>
    <w:tmpl w:val="97BA37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7F7A0F"/>
    <w:multiLevelType w:val="hybridMultilevel"/>
    <w:tmpl w:val="AE6CD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0173E6"/>
    <w:multiLevelType w:val="hybridMultilevel"/>
    <w:tmpl w:val="40F094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174916"/>
    <w:multiLevelType w:val="hybridMultilevel"/>
    <w:tmpl w:val="398CFA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37152A"/>
    <w:multiLevelType w:val="hybridMultilevel"/>
    <w:tmpl w:val="AF9EB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6B42C3"/>
    <w:multiLevelType w:val="hybridMultilevel"/>
    <w:tmpl w:val="33A219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E62E47"/>
    <w:multiLevelType w:val="hybridMultilevel"/>
    <w:tmpl w:val="ADF406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>
    <w:nsid w:val="7A57396C"/>
    <w:multiLevelType w:val="hybridMultilevel"/>
    <w:tmpl w:val="6A2485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B1A6D67"/>
    <w:multiLevelType w:val="hybridMultilevel"/>
    <w:tmpl w:val="D522164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7">
    <w:nsid w:val="7B530523"/>
    <w:multiLevelType w:val="hybridMultilevel"/>
    <w:tmpl w:val="98B85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8">
    <w:nsid w:val="7B79305C"/>
    <w:multiLevelType w:val="hybridMultilevel"/>
    <w:tmpl w:val="DBC6B5A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9">
    <w:nsid w:val="7BFB0F05"/>
    <w:multiLevelType w:val="hybridMultilevel"/>
    <w:tmpl w:val="19820C7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0">
    <w:nsid w:val="7CE12294"/>
    <w:multiLevelType w:val="hybridMultilevel"/>
    <w:tmpl w:val="69AC81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">
    <w:nsid w:val="7D020122"/>
    <w:multiLevelType w:val="hybridMultilevel"/>
    <w:tmpl w:val="F2EE34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F007155"/>
    <w:multiLevelType w:val="hybridMultilevel"/>
    <w:tmpl w:val="1B5611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8"/>
  </w:num>
  <w:num w:numId="2">
    <w:abstractNumId w:val="5"/>
  </w:num>
  <w:num w:numId="3">
    <w:abstractNumId w:val="97"/>
  </w:num>
  <w:num w:numId="4">
    <w:abstractNumId w:val="36"/>
  </w:num>
  <w:num w:numId="5">
    <w:abstractNumId w:val="53"/>
  </w:num>
  <w:num w:numId="6">
    <w:abstractNumId w:val="32"/>
  </w:num>
  <w:num w:numId="7">
    <w:abstractNumId w:val="121"/>
  </w:num>
  <w:num w:numId="8">
    <w:abstractNumId w:val="162"/>
  </w:num>
  <w:num w:numId="9">
    <w:abstractNumId w:val="14"/>
  </w:num>
  <w:num w:numId="10">
    <w:abstractNumId w:val="24"/>
  </w:num>
  <w:num w:numId="11">
    <w:abstractNumId w:val="35"/>
  </w:num>
  <w:num w:numId="12">
    <w:abstractNumId w:val="109"/>
  </w:num>
  <w:num w:numId="13">
    <w:abstractNumId w:val="23"/>
  </w:num>
  <w:num w:numId="14">
    <w:abstractNumId w:val="137"/>
  </w:num>
  <w:num w:numId="15">
    <w:abstractNumId w:val="143"/>
  </w:num>
  <w:num w:numId="16">
    <w:abstractNumId w:val="79"/>
  </w:num>
  <w:num w:numId="17">
    <w:abstractNumId w:val="122"/>
  </w:num>
  <w:num w:numId="18">
    <w:abstractNumId w:val="1"/>
  </w:num>
  <w:num w:numId="19">
    <w:abstractNumId w:val="93"/>
  </w:num>
  <w:num w:numId="20">
    <w:abstractNumId w:val="116"/>
  </w:num>
  <w:num w:numId="21">
    <w:abstractNumId w:val="52"/>
  </w:num>
  <w:num w:numId="22">
    <w:abstractNumId w:val="106"/>
  </w:num>
  <w:num w:numId="23">
    <w:abstractNumId w:val="41"/>
  </w:num>
  <w:num w:numId="24">
    <w:abstractNumId w:val="114"/>
  </w:num>
  <w:num w:numId="25">
    <w:abstractNumId w:val="92"/>
  </w:num>
  <w:num w:numId="26">
    <w:abstractNumId w:val="67"/>
  </w:num>
  <w:num w:numId="27">
    <w:abstractNumId w:val="142"/>
  </w:num>
  <w:num w:numId="28">
    <w:abstractNumId w:val="8"/>
  </w:num>
  <w:num w:numId="29">
    <w:abstractNumId w:val="104"/>
  </w:num>
  <w:num w:numId="30">
    <w:abstractNumId w:val="98"/>
  </w:num>
  <w:num w:numId="31">
    <w:abstractNumId w:val="28"/>
  </w:num>
  <w:num w:numId="32">
    <w:abstractNumId w:val="56"/>
  </w:num>
  <w:num w:numId="33">
    <w:abstractNumId w:val="95"/>
  </w:num>
  <w:num w:numId="34">
    <w:abstractNumId w:val="154"/>
  </w:num>
  <w:num w:numId="35">
    <w:abstractNumId w:val="94"/>
  </w:num>
  <w:num w:numId="36">
    <w:abstractNumId w:val="88"/>
  </w:num>
  <w:num w:numId="37">
    <w:abstractNumId w:val="90"/>
  </w:num>
  <w:num w:numId="38">
    <w:abstractNumId w:val="72"/>
  </w:num>
  <w:num w:numId="39">
    <w:abstractNumId w:val="3"/>
  </w:num>
  <w:num w:numId="40">
    <w:abstractNumId w:val="65"/>
  </w:num>
  <w:num w:numId="41">
    <w:abstractNumId w:val="19"/>
  </w:num>
  <w:num w:numId="42">
    <w:abstractNumId w:val="87"/>
  </w:num>
  <w:num w:numId="43">
    <w:abstractNumId w:val="0"/>
  </w:num>
  <w:num w:numId="44">
    <w:abstractNumId w:val="48"/>
  </w:num>
  <w:num w:numId="45">
    <w:abstractNumId w:val="102"/>
  </w:num>
  <w:num w:numId="46">
    <w:abstractNumId w:val="107"/>
  </w:num>
  <w:num w:numId="47">
    <w:abstractNumId w:val="55"/>
  </w:num>
  <w:num w:numId="48">
    <w:abstractNumId w:val="43"/>
  </w:num>
  <w:num w:numId="49">
    <w:abstractNumId w:val="140"/>
  </w:num>
  <w:num w:numId="50">
    <w:abstractNumId w:val="59"/>
  </w:num>
  <w:num w:numId="51">
    <w:abstractNumId w:val="96"/>
  </w:num>
  <w:num w:numId="52">
    <w:abstractNumId w:val="149"/>
  </w:num>
  <w:num w:numId="53">
    <w:abstractNumId w:val="127"/>
  </w:num>
  <w:num w:numId="54">
    <w:abstractNumId w:val="2"/>
  </w:num>
  <w:num w:numId="55">
    <w:abstractNumId w:val="46"/>
  </w:num>
  <w:num w:numId="56">
    <w:abstractNumId w:val="75"/>
  </w:num>
  <w:num w:numId="57">
    <w:abstractNumId w:val="6"/>
  </w:num>
  <w:num w:numId="58">
    <w:abstractNumId w:val="27"/>
  </w:num>
  <w:num w:numId="59">
    <w:abstractNumId w:val="73"/>
  </w:num>
  <w:num w:numId="60">
    <w:abstractNumId w:val="123"/>
  </w:num>
  <w:num w:numId="61">
    <w:abstractNumId w:val="159"/>
  </w:num>
  <w:num w:numId="62">
    <w:abstractNumId w:val="124"/>
  </w:num>
  <w:num w:numId="63">
    <w:abstractNumId w:val="113"/>
  </w:num>
  <w:num w:numId="64">
    <w:abstractNumId w:val="153"/>
  </w:num>
  <w:num w:numId="65">
    <w:abstractNumId w:val="62"/>
  </w:num>
  <w:num w:numId="66">
    <w:abstractNumId w:val="54"/>
  </w:num>
  <w:num w:numId="67">
    <w:abstractNumId w:val="58"/>
  </w:num>
  <w:num w:numId="68">
    <w:abstractNumId w:val="74"/>
  </w:num>
  <w:num w:numId="69">
    <w:abstractNumId w:val="120"/>
  </w:num>
  <w:num w:numId="70">
    <w:abstractNumId w:val="44"/>
  </w:num>
  <w:num w:numId="71">
    <w:abstractNumId w:val="126"/>
  </w:num>
  <w:num w:numId="72">
    <w:abstractNumId w:val="42"/>
  </w:num>
  <w:num w:numId="73">
    <w:abstractNumId w:val="150"/>
  </w:num>
  <w:num w:numId="74">
    <w:abstractNumId w:val="108"/>
  </w:num>
  <w:num w:numId="75">
    <w:abstractNumId w:val="71"/>
  </w:num>
  <w:num w:numId="76">
    <w:abstractNumId w:val="30"/>
  </w:num>
  <w:num w:numId="77">
    <w:abstractNumId w:val="111"/>
  </w:num>
  <w:num w:numId="78">
    <w:abstractNumId w:val="21"/>
  </w:num>
  <w:num w:numId="79">
    <w:abstractNumId w:val="33"/>
  </w:num>
  <w:num w:numId="80">
    <w:abstractNumId w:val="139"/>
  </w:num>
  <w:num w:numId="81">
    <w:abstractNumId w:val="22"/>
  </w:num>
  <w:num w:numId="82">
    <w:abstractNumId w:val="117"/>
  </w:num>
  <w:num w:numId="83">
    <w:abstractNumId w:val="157"/>
  </w:num>
  <w:num w:numId="84">
    <w:abstractNumId w:val="37"/>
  </w:num>
  <w:num w:numId="85">
    <w:abstractNumId w:val="152"/>
  </w:num>
  <w:num w:numId="86">
    <w:abstractNumId w:val="99"/>
  </w:num>
  <w:num w:numId="87">
    <w:abstractNumId w:val="82"/>
  </w:num>
  <w:num w:numId="88">
    <w:abstractNumId w:val="85"/>
  </w:num>
  <w:num w:numId="89">
    <w:abstractNumId w:val="77"/>
  </w:num>
  <w:num w:numId="90">
    <w:abstractNumId w:val="129"/>
  </w:num>
  <w:num w:numId="91">
    <w:abstractNumId w:val="134"/>
  </w:num>
  <w:num w:numId="92">
    <w:abstractNumId w:val="130"/>
  </w:num>
  <w:num w:numId="93">
    <w:abstractNumId w:val="60"/>
  </w:num>
  <w:num w:numId="94">
    <w:abstractNumId w:val="34"/>
  </w:num>
  <w:num w:numId="95">
    <w:abstractNumId w:val="141"/>
  </w:num>
  <w:num w:numId="96">
    <w:abstractNumId w:val="110"/>
  </w:num>
  <w:num w:numId="97">
    <w:abstractNumId w:val="70"/>
  </w:num>
  <w:num w:numId="98">
    <w:abstractNumId w:val="26"/>
  </w:num>
  <w:num w:numId="99">
    <w:abstractNumId w:val="151"/>
  </w:num>
  <w:num w:numId="100">
    <w:abstractNumId w:val="12"/>
  </w:num>
  <w:num w:numId="101">
    <w:abstractNumId w:val="63"/>
  </w:num>
  <w:num w:numId="102">
    <w:abstractNumId w:val="156"/>
  </w:num>
  <w:num w:numId="103">
    <w:abstractNumId w:val="78"/>
  </w:num>
  <w:num w:numId="104">
    <w:abstractNumId w:val="146"/>
  </w:num>
  <w:num w:numId="105">
    <w:abstractNumId w:val="118"/>
  </w:num>
  <w:num w:numId="106">
    <w:abstractNumId w:val="45"/>
  </w:num>
  <w:num w:numId="107">
    <w:abstractNumId w:val="64"/>
  </w:num>
  <w:num w:numId="108">
    <w:abstractNumId w:val="160"/>
  </w:num>
  <w:num w:numId="109">
    <w:abstractNumId w:val="10"/>
  </w:num>
  <w:num w:numId="110">
    <w:abstractNumId w:val="40"/>
  </w:num>
  <w:num w:numId="111">
    <w:abstractNumId w:val="69"/>
  </w:num>
  <w:num w:numId="112">
    <w:abstractNumId w:val="119"/>
  </w:num>
  <w:num w:numId="113">
    <w:abstractNumId w:val="29"/>
  </w:num>
  <w:num w:numId="114">
    <w:abstractNumId w:val="61"/>
  </w:num>
  <w:num w:numId="115">
    <w:abstractNumId w:val="7"/>
  </w:num>
  <w:num w:numId="116">
    <w:abstractNumId w:val="103"/>
  </w:num>
  <w:num w:numId="117">
    <w:abstractNumId w:val="144"/>
  </w:num>
  <w:num w:numId="118">
    <w:abstractNumId w:val="39"/>
  </w:num>
  <w:num w:numId="119">
    <w:abstractNumId w:val="91"/>
  </w:num>
  <w:num w:numId="120">
    <w:abstractNumId w:val="145"/>
  </w:num>
  <w:num w:numId="121">
    <w:abstractNumId w:val="66"/>
  </w:num>
  <w:num w:numId="122">
    <w:abstractNumId w:val="158"/>
  </w:num>
  <w:num w:numId="123">
    <w:abstractNumId w:val="16"/>
  </w:num>
  <w:num w:numId="124">
    <w:abstractNumId w:val="115"/>
  </w:num>
  <w:num w:numId="125">
    <w:abstractNumId w:val="84"/>
  </w:num>
  <w:num w:numId="126">
    <w:abstractNumId w:val="112"/>
  </w:num>
  <w:num w:numId="127">
    <w:abstractNumId w:val="13"/>
  </w:num>
  <w:num w:numId="128">
    <w:abstractNumId w:val="11"/>
  </w:num>
  <w:num w:numId="129">
    <w:abstractNumId w:val="15"/>
  </w:num>
  <w:num w:numId="130">
    <w:abstractNumId w:val="136"/>
  </w:num>
  <w:num w:numId="131">
    <w:abstractNumId w:val="132"/>
  </w:num>
  <w:num w:numId="132">
    <w:abstractNumId w:val="25"/>
  </w:num>
  <w:num w:numId="133">
    <w:abstractNumId w:val="100"/>
  </w:num>
  <w:num w:numId="134">
    <w:abstractNumId w:val="128"/>
  </w:num>
  <w:num w:numId="135">
    <w:abstractNumId w:val="18"/>
  </w:num>
  <w:num w:numId="136">
    <w:abstractNumId w:val="86"/>
  </w:num>
  <w:num w:numId="137">
    <w:abstractNumId w:val="105"/>
  </w:num>
  <w:num w:numId="138">
    <w:abstractNumId w:val="80"/>
  </w:num>
  <w:num w:numId="139">
    <w:abstractNumId w:val="125"/>
  </w:num>
  <w:num w:numId="140">
    <w:abstractNumId w:val="133"/>
  </w:num>
  <w:num w:numId="141">
    <w:abstractNumId w:val="57"/>
  </w:num>
  <w:num w:numId="142">
    <w:abstractNumId w:val="138"/>
  </w:num>
  <w:num w:numId="143">
    <w:abstractNumId w:val="76"/>
  </w:num>
  <w:num w:numId="144">
    <w:abstractNumId w:val="38"/>
  </w:num>
  <w:num w:numId="145">
    <w:abstractNumId w:val="81"/>
  </w:num>
  <w:num w:numId="146">
    <w:abstractNumId w:val="155"/>
  </w:num>
  <w:num w:numId="147">
    <w:abstractNumId w:val="49"/>
  </w:num>
  <w:num w:numId="148">
    <w:abstractNumId w:val="47"/>
  </w:num>
  <w:num w:numId="149">
    <w:abstractNumId w:val="83"/>
  </w:num>
  <w:num w:numId="150">
    <w:abstractNumId w:val="50"/>
  </w:num>
  <w:num w:numId="151">
    <w:abstractNumId w:val="135"/>
  </w:num>
  <w:num w:numId="152">
    <w:abstractNumId w:val="51"/>
  </w:num>
  <w:num w:numId="153">
    <w:abstractNumId w:val="147"/>
  </w:num>
  <w:num w:numId="154">
    <w:abstractNumId w:val="20"/>
  </w:num>
  <w:num w:numId="155">
    <w:abstractNumId w:val="68"/>
  </w:num>
  <w:num w:numId="156">
    <w:abstractNumId w:val="9"/>
  </w:num>
  <w:num w:numId="157">
    <w:abstractNumId w:val="31"/>
  </w:num>
  <w:num w:numId="158">
    <w:abstractNumId w:val="4"/>
  </w:num>
  <w:num w:numId="159">
    <w:abstractNumId w:val="161"/>
  </w:num>
  <w:num w:numId="160">
    <w:abstractNumId w:val="131"/>
  </w:num>
  <w:num w:numId="161">
    <w:abstractNumId w:val="17"/>
  </w:num>
  <w:num w:numId="162">
    <w:abstractNumId w:val="101"/>
  </w:num>
  <w:num w:numId="163">
    <w:abstractNumId w:val="89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0B"/>
    <w:rsid w:val="00002E7D"/>
    <w:rsid w:val="0000320B"/>
    <w:rsid w:val="00005961"/>
    <w:rsid w:val="000132B9"/>
    <w:rsid w:val="00060EEA"/>
    <w:rsid w:val="000B666C"/>
    <w:rsid w:val="000B6C3F"/>
    <w:rsid w:val="000C404B"/>
    <w:rsid w:val="000D796E"/>
    <w:rsid w:val="000F2029"/>
    <w:rsid w:val="001021D2"/>
    <w:rsid w:val="0012651A"/>
    <w:rsid w:val="0012654E"/>
    <w:rsid w:val="0015559D"/>
    <w:rsid w:val="00163D36"/>
    <w:rsid w:val="001712D7"/>
    <w:rsid w:val="001933CC"/>
    <w:rsid w:val="001950AB"/>
    <w:rsid w:val="001D3F00"/>
    <w:rsid w:val="001F09F1"/>
    <w:rsid w:val="002040BC"/>
    <w:rsid w:val="00253A43"/>
    <w:rsid w:val="002724B5"/>
    <w:rsid w:val="00275D78"/>
    <w:rsid w:val="00286683"/>
    <w:rsid w:val="00296D4F"/>
    <w:rsid w:val="00297BBC"/>
    <w:rsid w:val="002A532E"/>
    <w:rsid w:val="002C7D29"/>
    <w:rsid w:val="0031496A"/>
    <w:rsid w:val="0034072C"/>
    <w:rsid w:val="00340CAB"/>
    <w:rsid w:val="0035210F"/>
    <w:rsid w:val="00357C90"/>
    <w:rsid w:val="00357E9A"/>
    <w:rsid w:val="00381095"/>
    <w:rsid w:val="003A29D8"/>
    <w:rsid w:val="003C5187"/>
    <w:rsid w:val="003F2C72"/>
    <w:rsid w:val="003F360E"/>
    <w:rsid w:val="004032E6"/>
    <w:rsid w:val="004654B0"/>
    <w:rsid w:val="00475159"/>
    <w:rsid w:val="00485686"/>
    <w:rsid w:val="004901F5"/>
    <w:rsid w:val="0049066D"/>
    <w:rsid w:val="004C252D"/>
    <w:rsid w:val="004E0B35"/>
    <w:rsid w:val="004E361D"/>
    <w:rsid w:val="004F700B"/>
    <w:rsid w:val="00534BE5"/>
    <w:rsid w:val="00552E9C"/>
    <w:rsid w:val="005808B6"/>
    <w:rsid w:val="00583C71"/>
    <w:rsid w:val="00586186"/>
    <w:rsid w:val="00590239"/>
    <w:rsid w:val="0059449F"/>
    <w:rsid w:val="005A7B07"/>
    <w:rsid w:val="005C0739"/>
    <w:rsid w:val="005D1AC2"/>
    <w:rsid w:val="00610EA7"/>
    <w:rsid w:val="00625710"/>
    <w:rsid w:val="00661282"/>
    <w:rsid w:val="00675798"/>
    <w:rsid w:val="006C19B1"/>
    <w:rsid w:val="006C4FC4"/>
    <w:rsid w:val="006D0E44"/>
    <w:rsid w:val="006E34C0"/>
    <w:rsid w:val="007425E2"/>
    <w:rsid w:val="00744A55"/>
    <w:rsid w:val="007B0961"/>
    <w:rsid w:val="007B6A33"/>
    <w:rsid w:val="007F0981"/>
    <w:rsid w:val="007F7E92"/>
    <w:rsid w:val="00816D77"/>
    <w:rsid w:val="00821FBE"/>
    <w:rsid w:val="00825F7F"/>
    <w:rsid w:val="00832201"/>
    <w:rsid w:val="008870F6"/>
    <w:rsid w:val="008A2B0E"/>
    <w:rsid w:val="008C0E62"/>
    <w:rsid w:val="008C1DF4"/>
    <w:rsid w:val="008D44FD"/>
    <w:rsid w:val="008F2F1E"/>
    <w:rsid w:val="008F4875"/>
    <w:rsid w:val="00920C56"/>
    <w:rsid w:val="0092249A"/>
    <w:rsid w:val="00923349"/>
    <w:rsid w:val="00934416"/>
    <w:rsid w:val="009355D2"/>
    <w:rsid w:val="00937562"/>
    <w:rsid w:val="00942289"/>
    <w:rsid w:val="009825A6"/>
    <w:rsid w:val="009873B2"/>
    <w:rsid w:val="009B44AD"/>
    <w:rsid w:val="009C78C9"/>
    <w:rsid w:val="009C7E9C"/>
    <w:rsid w:val="009D4451"/>
    <w:rsid w:val="009D61D3"/>
    <w:rsid w:val="009D6AEA"/>
    <w:rsid w:val="009E149D"/>
    <w:rsid w:val="009E15BA"/>
    <w:rsid w:val="009E19F3"/>
    <w:rsid w:val="009E1D55"/>
    <w:rsid w:val="009E462C"/>
    <w:rsid w:val="009F2B24"/>
    <w:rsid w:val="009F372E"/>
    <w:rsid w:val="009F450A"/>
    <w:rsid w:val="00A02FE5"/>
    <w:rsid w:val="00A113A0"/>
    <w:rsid w:val="00A155A1"/>
    <w:rsid w:val="00A23B2D"/>
    <w:rsid w:val="00A3500D"/>
    <w:rsid w:val="00A419C4"/>
    <w:rsid w:val="00A50AC0"/>
    <w:rsid w:val="00A61726"/>
    <w:rsid w:val="00A74AFE"/>
    <w:rsid w:val="00A95D2F"/>
    <w:rsid w:val="00AB1A27"/>
    <w:rsid w:val="00B06ED9"/>
    <w:rsid w:val="00B07ABE"/>
    <w:rsid w:val="00B903DD"/>
    <w:rsid w:val="00BA7400"/>
    <w:rsid w:val="00BB0FAB"/>
    <w:rsid w:val="00BB5E3A"/>
    <w:rsid w:val="00BB685C"/>
    <w:rsid w:val="00BC5B75"/>
    <w:rsid w:val="00BF732F"/>
    <w:rsid w:val="00C01CFF"/>
    <w:rsid w:val="00C065F6"/>
    <w:rsid w:val="00C22E62"/>
    <w:rsid w:val="00C371FE"/>
    <w:rsid w:val="00C416B7"/>
    <w:rsid w:val="00C43B7B"/>
    <w:rsid w:val="00C95B7C"/>
    <w:rsid w:val="00C96AB8"/>
    <w:rsid w:val="00CF27BD"/>
    <w:rsid w:val="00D04D64"/>
    <w:rsid w:val="00D102FF"/>
    <w:rsid w:val="00D23419"/>
    <w:rsid w:val="00D404F4"/>
    <w:rsid w:val="00D53AAC"/>
    <w:rsid w:val="00D61AB5"/>
    <w:rsid w:val="00D6266D"/>
    <w:rsid w:val="00D711D2"/>
    <w:rsid w:val="00D75C7B"/>
    <w:rsid w:val="00D94ABB"/>
    <w:rsid w:val="00DC2622"/>
    <w:rsid w:val="00DD203B"/>
    <w:rsid w:val="00DF0897"/>
    <w:rsid w:val="00E14AAC"/>
    <w:rsid w:val="00E240F1"/>
    <w:rsid w:val="00E333B7"/>
    <w:rsid w:val="00E335DB"/>
    <w:rsid w:val="00E37669"/>
    <w:rsid w:val="00E60B07"/>
    <w:rsid w:val="00E60FCB"/>
    <w:rsid w:val="00E61EA0"/>
    <w:rsid w:val="00E73DE6"/>
    <w:rsid w:val="00E857F5"/>
    <w:rsid w:val="00E86807"/>
    <w:rsid w:val="00E87D17"/>
    <w:rsid w:val="00E964A3"/>
    <w:rsid w:val="00EC07A6"/>
    <w:rsid w:val="00EC2A73"/>
    <w:rsid w:val="00EC46F1"/>
    <w:rsid w:val="00ED7AE9"/>
    <w:rsid w:val="00EE4A3D"/>
    <w:rsid w:val="00EF4BE5"/>
    <w:rsid w:val="00F10DD4"/>
    <w:rsid w:val="00F15C74"/>
    <w:rsid w:val="00F26F7F"/>
    <w:rsid w:val="00F37723"/>
    <w:rsid w:val="00F52F81"/>
    <w:rsid w:val="00F8178A"/>
    <w:rsid w:val="00F87E48"/>
    <w:rsid w:val="00F978A0"/>
    <w:rsid w:val="00FB07CD"/>
    <w:rsid w:val="00FC1997"/>
    <w:rsid w:val="00FC4FA7"/>
    <w:rsid w:val="00FC6A15"/>
    <w:rsid w:val="00F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F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700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700B"/>
    <w:rPr>
      <w:color w:val="8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C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7E9C"/>
  </w:style>
  <w:style w:type="paragraph" w:styleId="llb">
    <w:name w:val="footer"/>
    <w:basedOn w:val="Norml"/>
    <w:link w:val="llbChar"/>
    <w:uiPriority w:val="99"/>
    <w:unhideWhenUsed/>
    <w:rsid w:val="009C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E9C"/>
  </w:style>
  <w:style w:type="paragraph" w:styleId="Listaszerbekezds">
    <w:name w:val="List Paragraph"/>
    <w:basedOn w:val="Norml"/>
    <w:uiPriority w:val="34"/>
    <w:qFormat/>
    <w:rsid w:val="00060E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6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F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F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3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2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1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3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7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8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8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6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5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9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7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8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7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2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3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4254</Words>
  <Characters>29356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cp:lastPrinted>2014-06-17T13:32:00Z</cp:lastPrinted>
  <dcterms:created xsi:type="dcterms:W3CDTF">2014-08-24T18:51:00Z</dcterms:created>
  <dcterms:modified xsi:type="dcterms:W3CDTF">2014-08-24T18:51:00Z</dcterms:modified>
</cp:coreProperties>
</file>