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4F1" w:rsidRPr="00D57B08" w:rsidRDefault="00BD04F1" w:rsidP="00BD04F1">
      <w:pPr>
        <w:jc w:val="center"/>
        <w:rPr>
          <w:rFonts w:ascii="Times New Roman" w:hAnsi="Times New Roman" w:cs="Times New Roman"/>
          <w:b/>
          <w:sz w:val="32"/>
          <w:szCs w:val="32"/>
        </w:rPr>
      </w:pPr>
      <w:r w:rsidRPr="00D57B08">
        <w:rPr>
          <w:rFonts w:ascii="Times New Roman" w:hAnsi="Times New Roman" w:cs="Times New Roman"/>
          <w:b/>
          <w:sz w:val="32"/>
          <w:szCs w:val="32"/>
        </w:rPr>
        <w:t xml:space="preserve">„Berzsenyis” magyar feltalálók </w:t>
      </w:r>
    </w:p>
    <w:p w:rsidR="00BD04F1" w:rsidRPr="00BD04F1" w:rsidRDefault="00BD04F1" w:rsidP="00BD04F1">
      <w:pPr>
        <w:jc w:val="center"/>
        <w:rPr>
          <w:rFonts w:ascii="Times New Roman" w:hAnsi="Times New Roman" w:cs="Times New Roman"/>
          <w:b/>
          <w:sz w:val="24"/>
          <w:szCs w:val="24"/>
        </w:rPr>
      </w:pPr>
      <w:r w:rsidRPr="00BD04F1">
        <w:rPr>
          <w:rFonts w:ascii="Times New Roman" w:hAnsi="Times New Roman" w:cs="Times New Roman"/>
          <w:b/>
          <w:sz w:val="24"/>
          <w:szCs w:val="24"/>
        </w:rPr>
        <w:t>Gábor Dénes, Bíró László és Karinthy Frigyes.</w:t>
      </w:r>
    </w:p>
    <w:p w:rsidR="00BD04F1" w:rsidRDefault="00BD04F1" w:rsidP="00D647FA">
      <w:pPr>
        <w:jc w:val="both"/>
        <w:rPr>
          <w:rFonts w:ascii="Times New Roman" w:hAnsi="Times New Roman" w:cs="Times New Roman"/>
          <w:sz w:val="24"/>
          <w:szCs w:val="24"/>
        </w:rPr>
      </w:pPr>
      <w:r>
        <w:rPr>
          <w:rFonts w:ascii="Times New Roman" w:hAnsi="Times New Roman" w:cs="Times New Roman"/>
          <w:sz w:val="24"/>
          <w:szCs w:val="24"/>
        </w:rPr>
        <w:t>Róluk szól az esti mese, összeköti őket a címben jelzett két dolog</w:t>
      </w:r>
      <w:r w:rsidR="00D647FA">
        <w:rPr>
          <w:rFonts w:ascii="Times New Roman" w:hAnsi="Times New Roman" w:cs="Times New Roman"/>
          <w:sz w:val="24"/>
          <w:szCs w:val="24"/>
        </w:rPr>
        <w:t>:</w:t>
      </w:r>
      <w:r>
        <w:rPr>
          <w:rFonts w:ascii="Times New Roman" w:hAnsi="Times New Roman" w:cs="Times New Roman"/>
          <w:sz w:val="24"/>
          <w:szCs w:val="24"/>
        </w:rPr>
        <w:t xml:space="preserve"> a Főreál tanulói voltak, és Magyarországon bejegyzett szabadalommal rendelkeznek.</w:t>
      </w:r>
      <w:r w:rsidR="009B464F">
        <w:rPr>
          <w:rFonts w:ascii="Times New Roman" w:hAnsi="Times New Roman" w:cs="Times New Roman"/>
          <w:sz w:val="24"/>
          <w:szCs w:val="24"/>
        </w:rPr>
        <w:t xml:space="preserve"> (A Főreált a Berzsenyi egyik elődjének tekinti.)</w:t>
      </w:r>
    </w:p>
    <w:p w:rsidR="00D57B08" w:rsidRDefault="00D57B08" w:rsidP="00D647FA">
      <w:pPr>
        <w:jc w:val="both"/>
        <w:rPr>
          <w:rFonts w:ascii="Times New Roman" w:hAnsi="Times New Roman" w:cs="Times New Roman"/>
          <w:sz w:val="24"/>
          <w:szCs w:val="24"/>
        </w:rPr>
      </w:pPr>
      <w:r>
        <w:rPr>
          <w:rFonts w:ascii="Times New Roman" w:hAnsi="Times New Roman" w:cs="Times New Roman"/>
          <w:sz w:val="24"/>
          <w:szCs w:val="24"/>
        </w:rPr>
        <w:t xml:space="preserve">Idén – aktivizálandó a hallgatóságot – kérdéseket tettem fel előadás közben, és a jó válaszokat </w:t>
      </w:r>
      <w:r w:rsidR="00E07F41">
        <w:rPr>
          <w:rFonts w:ascii="Times New Roman" w:hAnsi="Times New Roman" w:cs="Times New Roman"/>
          <w:sz w:val="24"/>
          <w:szCs w:val="24"/>
        </w:rPr>
        <w:t xml:space="preserve">csokival </w:t>
      </w:r>
      <w:r>
        <w:rPr>
          <w:rFonts w:ascii="Times New Roman" w:hAnsi="Times New Roman" w:cs="Times New Roman"/>
          <w:sz w:val="24"/>
          <w:szCs w:val="24"/>
        </w:rPr>
        <w:t>jutalmaztam.</w:t>
      </w:r>
    </w:p>
    <w:p w:rsidR="00D57B08" w:rsidRDefault="00D57B08" w:rsidP="00D647FA">
      <w:pPr>
        <w:jc w:val="both"/>
        <w:rPr>
          <w:rFonts w:ascii="Times New Roman" w:hAnsi="Times New Roman" w:cs="Times New Roman"/>
          <w:sz w:val="24"/>
          <w:szCs w:val="24"/>
        </w:rPr>
      </w:pPr>
      <w:r>
        <w:rPr>
          <w:rFonts w:ascii="Times New Roman" w:hAnsi="Times New Roman" w:cs="Times New Roman"/>
          <w:sz w:val="24"/>
          <w:szCs w:val="24"/>
        </w:rPr>
        <w:t>Most, hogy írásban próbálom összefoglalni az előadást, jobbnak látom, ha felsorolom az összes elhangzott kérdést. A válaszok az előadásból majd kiderülnek.</w:t>
      </w:r>
      <w:r w:rsidR="00197F46">
        <w:rPr>
          <w:rFonts w:ascii="Times New Roman" w:hAnsi="Times New Roman" w:cs="Times New Roman"/>
          <w:sz w:val="24"/>
          <w:szCs w:val="24"/>
        </w:rPr>
        <w:t xml:space="preserve"> (Kivéve a </w:t>
      </w:r>
      <w:r w:rsidR="00E07F41">
        <w:rPr>
          <w:rFonts w:ascii="Times New Roman" w:hAnsi="Times New Roman" w:cs="Times New Roman"/>
          <w:sz w:val="24"/>
          <w:szCs w:val="24"/>
        </w:rPr>
        <w:t xml:space="preserve">zárójeles </w:t>
      </w:r>
      <w:r w:rsidR="00197F46">
        <w:rPr>
          <w:rFonts w:ascii="Times New Roman" w:hAnsi="Times New Roman" w:cs="Times New Roman"/>
          <w:sz w:val="24"/>
          <w:szCs w:val="24"/>
        </w:rPr>
        <w:t>13</w:t>
      </w:r>
      <w:r w:rsidR="00E07F41">
        <w:rPr>
          <w:rFonts w:ascii="Times New Roman" w:hAnsi="Times New Roman" w:cs="Times New Roman"/>
          <w:sz w:val="24"/>
          <w:szCs w:val="24"/>
        </w:rPr>
        <w:t>.</w:t>
      </w:r>
      <w:r w:rsidR="00197F46">
        <w:rPr>
          <w:rFonts w:ascii="Times New Roman" w:hAnsi="Times New Roman" w:cs="Times New Roman"/>
          <w:sz w:val="24"/>
          <w:szCs w:val="24"/>
        </w:rPr>
        <w:t xml:space="preserve"> kérdését, </w:t>
      </w:r>
      <w:r w:rsidR="00E07F41">
        <w:rPr>
          <w:rFonts w:ascii="Times New Roman" w:hAnsi="Times New Roman" w:cs="Times New Roman"/>
          <w:sz w:val="24"/>
          <w:szCs w:val="24"/>
        </w:rPr>
        <w:t>amelyik nem tarozik témánkhoz, s melynek jó megoldásáért egy doboz gyufa lehetett volna a jutalom.)</w:t>
      </w:r>
    </w:p>
    <w:p w:rsidR="00D57B08" w:rsidRPr="001A5AA0" w:rsidRDefault="00D57B08" w:rsidP="00D647FA">
      <w:pPr>
        <w:pStyle w:val="Listaszerbekezds"/>
        <w:numPr>
          <w:ilvl w:val="0"/>
          <w:numId w:val="1"/>
        </w:numPr>
        <w:spacing w:after="0"/>
        <w:jc w:val="both"/>
        <w:rPr>
          <w:rFonts w:ascii="Times New Roman" w:hAnsi="Times New Roman" w:cs="Times New Roman"/>
          <w:b/>
          <w:sz w:val="24"/>
          <w:szCs w:val="24"/>
        </w:rPr>
      </w:pPr>
      <w:r w:rsidRPr="001A5AA0">
        <w:rPr>
          <w:rFonts w:ascii="Times New Roman" w:hAnsi="Times New Roman" w:cs="Times New Roman"/>
          <w:b/>
          <w:sz w:val="24"/>
          <w:szCs w:val="24"/>
        </w:rPr>
        <w:t>Ki az a magyar mérnök-fizikus, akinek neve a Berzsenyihez köthető és Nobel</w:t>
      </w:r>
      <w:r>
        <w:rPr>
          <w:rFonts w:ascii="Times New Roman" w:hAnsi="Times New Roman" w:cs="Times New Roman"/>
          <w:b/>
          <w:sz w:val="24"/>
          <w:szCs w:val="24"/>
        </w:rPr>
        <w:t>-</w:t>
      </w:r>
      <w:r w:rsidRPr="001A5AA0">
        <w:rPr>
          <w:rFonts w:ascii="Times New Roman" w:hAnsi="Times New Roman" w:cs="Times New Roman"/>
          <w:b/>
          <w:sz w:val="24"/>
          <w:szCs w:val="24"/>
        </w:rPr>
        <w:t>díjas? Mikor kapta, miért, és mikor szabadalmaztatta azt a találmányát, amiért a díjat kapta?</w:t>
      </w:r>
    </w:p>
    <w:p w:rsidR="00D57B08" w:rsidRPr="001A5AA0" w:rsidRDefault="00D57B08" w:rsidP="00D647FA">
      <w:pPr>
        <w:pStyle w:val="Listaszerbekezds"/>
        <w:numPr>
          <w:ilvl w:val="0"/>
          <w:numId w:val="1"/>
        </w:numPr>
        <w:spacing w:after="0"/>
        <w:jc w:val="both"/>
        <w:rPr>
          <w:rFonts w:ascii="Times New Roman" w:hAnsi="Times New Roman" w:cs="Times New Roman"/>
          <w:b/>
          <w:sz w:val="24"/>
          <w:szCs w:val="24"/>
        </w:rPr>
      </w:pPr>
      <w:r w:rsidRPr="001A5AA0">
        <w:rPr>
          <w:rFonts w:ascii="Times New Roman" w:hAnsi="Times New Roman" w:cs="Times New Roman"/>
          <w:b/>
          <w:sz w:val="24"/>
          <w:szCs w:val="24"/>
        </w:rPr>
        <w:t>Mikor nyújtotta be első szabadalmát Gábor Dénes? Miről szólt?</w:t>
      </w:r>
    </w:p>
    <w:p w:rsidR="00D57B08" w:rsidRPr="008B5BD6" w:rsidRDefault="00D57B08" w:rsidP="00D647FA">
      <w:pPr>
        <w:pStyle w:val="Listaszerbekezds"/>
        <w:numPr>
          <w:ilvl w:val="0"/>
          <w:numId w:val="1"/>
        </w:numPr>
        <w:spacing w:after="0"/>
        <w:jc w:val="both"/>
        <w:rPr>
          <w:rFonts w:ascii="Times New Roman" w:eastAsia="Times New Roman" w:hAnsi="Times New Roman" w:cs="Times New Roman"/>
          <w:sz w:val="24"/>
          <w:szCs w:val="24"/>
          <w:lang w:eastAsia="hu-HU"/>
        </w:rPr>
      </w:pPr>
      <w:r w:rsidRPr="001A5AA0">
        <w:rPr>
          <w:rFonts w:ascii="Times New Roman" w:eastAsia="Times New Roman" w:hAnsi="Times New Roman" w:cs="Times New Roman"/>
          <w:b/>
          <w:sz w:val="24"/>
          <w:szCs w:val="24"/>
          <w:lang w:eastAsia="hu-HU"/>
        </w:rPr>
        <w:t>Mit tanulmányozott az 1910-es évek közepén otthoni laboratóriumában?</w:t>
      </w:r>
    </w:p>
    <w:p w:rsidR="00D57B08" w:rsidRPr="001A5AA0" w:rsidRDefault="00D57B08" w:rsidP="00D647FA">
      <w:pPr>
        <w:pStyle w:val="Listaszerbekezds"/>
        <w:numPr>
          <w:ilvl w:val="0"/>
          <w:numId w:val="1"/>
        </w:numPr>
        <w:spacing w:after="0"/>
        <w:jc w:val="both"/>
        <w:rPr>
          <w:rFonts w:ascii="Times New Roman" w:eastAsia="Times New Roman" w:hAnsi="Times New Roman" w:cs="Times New Roman"/>
          <w:sz w:val="24"/>
          <w:szCs w:val="24"/>
          <w:lang w:eastAsia="hu-HU"/>
        </w:rPr>
      </w:pPr>
      <w:r w:rsidRPr="001A5AA0">
        <w:rPr>
          <w:rFonts w:ascii="Times New Roman" w:eastAsia="Times New Roman" w:hAnsi="Times New Roman" w:cs="Times New Roman"/>
          <w:b/>
          <w:sz w:val="24"/>
          <w:szCs w:val="24"/>
          <w:lang w:eastAsia="hu-HU"/>
        </w:rPr>
        <w:t>Kik voltak azok a magyarok, akiket Berlinbe követett</w:t>
      </w:r>
      <w:r w:rsidRPr="001A5AA0">
        <w:rPr>
          <w:rFonts w:ascii="Times New Roman" w:eastAsia="Times New Roman" w:hAnsi="Times New Roman" w:cs="Times New Roman"/>
          <w:sz w:val="24"/>
          <w:szCs w:val="24"/>
          <w:lang w:eastAsia="hu-HU"/>
        </w:rPr>
        <w:t>?</w:t>
      </w:r>
    </w:p>
    <w:p w:rsidR="00D57B08" w:rsidRDefault="00D57B08" w:rsidP="00D647FA">
      <w:pPr>
        <w:pStyle w:val="Listaszerbekezds"/>
        <w:numPr>
          <w:ilvl w:val="0"/>
          <w:numId w:val="1"/>
        </w:numPr>
        <w:spacing w:after="0"/>
        <w:jc w:val="both"/>
        <w:rPr>
          <w:rFonts w:ascii="Times New Roman" w:hAnsi="Times New Roman" w:cs="Times New Roman"/>
          <w:b/>
          <w:sz w:val="24"/>
          <w:szCs w:val="24"/>
        </w:rPr>
      </w:pPr>
      <w:r w:rsidRPr="001A5AA0">
        <w:rPr>
          <w:rFonts w:ascii="Times New Roman" w:hAnsi="Times New Roman" w:cs="Times New Roman"/>
          <w:b/>
          <w:sz w:val="24"/>
          <w:szCs w:val="24"/>
        </w:rPr>
        <w:t>Ki kezdeményezte Berlinben 1921-ben Einstein statisztikus fizika szemináriumát?</w:t>
      </w:r>
    </w:p>
    <w:p w:rsidR="00D57B08" w:rsidRPr="001A5AA0" w:rsidRDefault="00D57B08" w:rsidP="00D647FA">
      <w:pPr>
        <w:pStyle w:val="Listaszerbekezds"/>
        <w:numPr>
          <w:ilvl w:val="0"/>
          <w:numId w:val="1"/>
        </w:numPr>
        <w:spacing w:after="0"/>
        <w:jc w:val="both"/>
        <w:rPr>
          <w:rFonts w:ascii="Times New Roman" w:hAnsi="Times New Roman" w:cs="Times New Roman"/>
          <w:b/>
          <w:sz w:val="24"/>
          <w:szCs w:val="24"/>
        </w:rPr>
      </w:pPr>
      <w:r w:rsidRPr="001A5AA0">
        <w:rPr>
          <w:rFonts w:ascii="Times New Roman" w:hAnsi="Times New Roman" w:cs="Times New Roman"/>
          <w:b/>
          <w:sz w:val="24"/>
          <w:szCs w:val="24"/>
        </w:rPr>
        <w:t>Ki volt Kemény János?</w:t>
      </w:r>
    </w:p>
    <w:p w:rsidR="00D57B08" w:rsidRPr="001A5AA0" w:rsidRDefault="00D57B08" w:rsidP="00D647FA">
      <w:pPr>
        <w:pStyle w:val="Listaszerbekezds"/>
        <w:numPr>
          <w:ilvl w:val="0"/>
          <w:numId w:val="1"/>
        </w:numPr>
        <w:spacing w:after="0"/>
        <w:jc w:val="both"/>
        <w:rPr>
          <w:rFonts w:ascii="Times New Roman" w:hAnsi="Times New Roman" w:cs="Times New Roman"/>
          <w:b/>
          <w:sz w:val="24"/>
          <w:szCs w:val="24"/>
        </w:rPr>
      </w:pPr>
      <w:r w:rsidRPr="001A5AA0">
        <w:rPr>
          <w:rFonts w:ascii="Times New Roman" w:hAnsi="Times New Roman" w:cs="Times New Roman"/>
          <w:b/>
          <w:sz w:val="24"/>
          <w:szCs w:val="24"/>
        </w:rPr>
        <w:t xml:space="preserve">Ki volt </w:t>
      </w:r>
      <w:proofErr w:type="spellStart"/>
      <w:r w:rsidRPr="001A5AA0">
        <w:rPr>
          <w:rFonts w:ascii="Times New Roman" w:hAnsi="Times New Roman" w:cs="Times New Roman"/>
          <w:b/>
          <w:sz w:val="24"/>
          <w:szCs w:val="24"/>
        </w:rPr>
        <w:t>Grossmann</w:t>
      </w:r>
      <w:proofErr w:type="spellEnd"/>
      <w:r w:rsidRPr="001A5AA0">
        <w:rPr>
          <w:rFonts w:ascii="Times New Roman" w:hAnsi="Times New Roman" w:cs="Times New Roman"/>
          <w:b/>
          <w:sz w:val="24"/>
          <w:szCs w:val="24"/>
        </w:rPr>
        <w:t xml:space="preserve"> Marcell?</w:t>
      </w:r>
    </w:p>
    <w:p w:rsidR="00D57B08" w:rsidRPr="001A5AA0" w:rsidRDefault="00D57B08" w:rsidP="00D647FA">
      <w:pPr>
        <w:pStyle w:val="Listaszerbekezds"/>
        <w:numPr>
          <w:ilvl w:val="0"/>
          <w:numId w:val="1"/>
        </w:numPr>
        <w:spacing w:after="0"/>
        <w:jc w:val="both"/>
        <w:rPr>
          <w:rFonts w:ascii="Times New Roman" w:hAnsi="Times New Roman" w:cs="Times New Roman"/>
          <w:b/>
          <w:sz w:val="24"/>
          <w:szCs w:val="24"/>
        </w:rPr>
      </w:pPr>
      <w:r w:rsidRPr="001A5AA0">
        <w:rPr>
          <w:rFonts w:ascii="Times New Roman" w:hAnsi="Times New Roman" w:cs="Times New Roman"/>
          <w:b/>
          <w:sz w:val="24"/>
          <w:szCs w:val="24"/>
        </w:rPr>
        <w:t>Milyen témákról tarthatott előadást Gábor Dénes a gimnázium természettudományos és matematika önképzőkörében (191</w:t>
      </w:r>
      <w:r>
        <w:rPr>
          <w:rFonts w:ascii="Times New Roman" w:hAnsi="Times New Roman" w:cs="Times New Roman"/>
          <w:b/>
          <w:sz w:val="24"/>
          <w:szCs w:val="24"/>
        </w:rPr>
        <w:t>6</w:t>
      </w:r>
      <w:r w:rsidRPr="001A5AA0">
        <w:rPr>
          <w:rFonts w:ascii="Times New Roman" w:hAnsi="Times New Roman" w:cs="Times New Roman"/>
          <w:b/>
          <w:sz w:val="24"/>
          <w:szCs w:val="24"/>
        </w:rPr>
        <w:t>-1918)?</w:t>
      </w:r>
    </w:p>
    <w:p w:rsidR="00D57B08" w:rsidRPr="001A5AA0" w:rsidRDefault="00D57B08" w:rsidP="00D647FA">
      <w:pPr>
        <w:pStyle w:val="Listaszerbekezds"/>
        <w:numPr>
          <w:ilvl w:val="0"/>
          <w:numId w:val="1"/>
        </w:numPr>
        <w:spacing w:after="0"/>
        <w:jc w:val="both"/>
        <w:rPr>
          <w:rFonts w:ascii="Times New Roman" w:hAnsi="Times New Roman" w:cs="Times New Roman"/>
          <w:b/>
          <w:sz w:val="24"/>
          <w:szCs w:val="24"/>
        </w:rPr>
      </w:pPr>
      <w:r w:rsidRPr="001A5AA0">
        <w:rPr>
          <w:rFonts w:ascii="Times New Roman" w:hAnsi="Times New Roman" w:cs="Times New Roman"/>
          <w:b/>
          <w:sz w:val="24"/>
          <w:szCs w:val="24"/>
        </w:rPr>
        <w:t>Hány aláírás szerepel az önképzőköri jegyzőkönyvek egy-egy üléséről készült feljegyzésein? Kik írták alá?</w:t>
      </w:r>
    </w:p>
    <w:p w:rsidR="00D57B08" w:rsidRPr="001A5AA0" w:rsidRDefault="00D57B08" w:rsidP="00D647FA">
      <w:pPr>
        <w:pStyle w:val="Listaszerbekezds"/>
        <w:numPr>
          <w:ilvl w:val="0"/>
          <w:numId w:val="1"/>
        </w:numPr>
        <w:spacing w:after="0"/>
        <w:jc w:val="both"/>
        <w:rPr>
          <w:rFonts w:ascii="Times New Roman" w:hAnsi="Times New Roman" w:cs="Times New Roman"/>
          <w:b/>
          <w:sz w:val="24"/>
          <w:szCs w:val="24"/>
        </w:rPr>
      </w:pPr>
      <w:r w:rsidRPr="001A5AA0">
        <w:rPr>
          <w:rFonts w:ascii="Times New Roman" w:hAnsi="Times New Roman" w:cs="Times New Roman"/>
          <w:b/>
          <w:sz w:val="24"/>
          <w:szCs w:val="24"/>
        </w:rPr>
        <w:t>A gimnáziumban rendszeres matematika, fizika példamegoldó pályázatokra hányan adtak be megoldást 1917-ben?</w:t>
      </w:r>
    </w:p>
    <w:p w:rsidR="00D57B08" w:rsidRPr="001A5AA0" w:rsidRDefault="00D57B08" w:rsidP="00D647FA">
      <w:pPr>
        <w:pStyle w:val="Listaszerbekezds"/>
        <w:numPr>
          <w:ilvl w:val="0"/>
          <w:numId w:val="1"/>
        </w:numPr>
        <w:spacing w:after="0"/>
        <w:jc w:val="both"/>
        <w:rPr>
          <w:rFonts w:ascii="Times New Roman" w:hAnsi="Times New Roman" w:cs="Times New Roman"/>
          <w:b/>
          <w:sz w:val="24"/>
          <w:szCs w:val="24"/>
        </w:rPr>
      </w:pPr>
      <w:r w:rsidRPr="001A5AA0">
        <w:rPr>
          <w:rFonts w:ascii="Times New Roman" w:hAnsi="Times New Roman" w:cs="Times New Roman"/>
          <w:b/>
          <w:sz w:val="24"/>
          <w:szCs w:val="24"/>
        </w:rPr>
        <w:t xml:space="preserve">Mi a mai neve a Szabadalmi Hivatalnak? (Rövidítése: </w:t>
      </w:r>
      <w:proofErr w:type="spellStart"/>
      <w:r w:rsidRPr="001A5AA0">
        <w:rPr>
          <w:rFonts w:ascii="Times New Roman" w:hAnsi="Times New Roman" w:cs="Times New Roman"/>
          <w:b/>
          <w:sz w:val="24"/>
          <w:szCs w:val="24"/>
        </w:rPr>
        <w:t>SzTNH</w:t>
      </w:r>
      <w:proofErr w:type="spellEnd"/>
      <w:r w:rsidRPr="001A5AA0">
        <w:rPr>
          <w:rFonts w:ascii="Times New Roman" w:hAnsi="Times New Roman" w:cs="Times New Roman"/>
          <w:b/>
          <w:sz w:val="24"/>
          <w:szCs w:val="24"/>
        </w:rPr>
        <w:t>)</w:t>
      </w:r>
    </w:p>
    <w:p w:rsidR="00D57B08" w:rsidRPr="001A5AA0" w:rsidRDefault="00D57B08" w:rsidP="00D647FA">
      <w:pPr>
        <w:pStyle w:val="Listaszerbekezds"/>
        <w:numPr>
          <w:ilvl w:val="0"/>
          <w:numId w:val="1"/>
        </w:numPr>
        <w:spacing w:after="0"/>
        <w:jc w:val="both"/>
        <w:rPr>
          <w:rFonts w:ascii="Times New Roman" w:hAnsi="Times New Roman" w:cs="Times New Roman"/>
          <w:b/>
          <w:sz w:val="24"/>
          <w:szCs w:val="24"/>
        </w:rPr>
      </w:pPr>
      <w:r w:rsidRPr="001A5AA0">
        <w:rPr>
          <w:rFonts w:ascii="Times New Roman" w:hAnsi="Times New Roman" w:cs="Times New Roman"/>
          <w:b/>
          <w:sz w:val="24"/>
          <w:szCs w:val="24"/>
        </w:rPr>
        <w:t>A magyar feltalálók közül kinek a találmánya a legismertebb, a legelterjedtebb a vil</w:t>
      </w:r>
      <w:r w:rsidR="00D647FA">
        <w:rPr>
          <w:rFonts w:ascii="Times New Roman" w:hAnsi="Times New Roman" w:cs="Times New Roman"/>
          <w:b/>
          <w:sz w:val="24"/>
          <w:szCs w:val="24"/>
        </w:rPr>
        <w:t xml:space="preserve">ágon - </w:t>
      </w:r>
      <w:r w:rsidRPr="001A5AA0">
        <w:rPr>
          <w:rFonts w:ascii="Times New Roman" w:hAnsi="Times New Roman" w:cs="Times New Roman"/>
          <w:b/>
          <w:sz w:val="24"/>
          <w:szCs w:val="24"/>
        </w:rPr>
        <w:t>az illető mellesleg Gábor Dénes osztálytársa volt a „Berzsenyiben”?</w:t>
      </w:r>
    </w:p>
    <w:p w:rsidR="00D57B08" w:rsidRPr="001A5AA0" w:rsidRDefault="00D57B08" w:rsidP="00D647FA">
      <w:pPr>
        <w:pStyle w:val="Listaszerbekezds"/>
        <w:numPr>
          <w:ilvl w:val="0"/>
          <w:numId w:val="1"/>
        </w:numPr>
        <w:spacing w:after="0"/>
        <w:jc w:val="both"/>
        <w:rPr>
          <w:rFonts w:ascii="Times New Roman" w:hAnsi="Times New Roman" w:cs="Times New Roman"/>
          <w:b/>
          <w:sz w:val="24"/>
          <w:szCs w:val="24"/>
        </w:rPr>
      </w:pPr>
      <w:r w:rsidRPr="001A5AA0">
        <w:rPr>
          <w:rFonts w:ascii="Times New Roman" w:hAnsi="Times New Roman" w:cs="Times New Roman"/>
          <w:b/>
          <w:sz w:val="24"/>
          <w:szCs w:val="24"/>
        </w:rPr>
        <w:t>(Ki az a magyar feltaláló, akinek szabadalmából készült termékből ma is a legtöbb van a világon?)</w:t>
      </w:r>
    </w:p>
    <w:p w:rsidR="00D57B08" w:rsidRPr="001A5AA0" w:rsidRDefault="00D57B08" w:rsidP="00D647FA">
      <w:pPr>
        <w:pStyle w:val="Listaszerbekezds"/>
        <w:numPr>
          <w:ilvl w:val="0"/>
          <w:numId w:val="1"/>
        </w:numPr>
        <w:spacing w:after="0"/>
        <w:jc w:val="both"/>
        <w:rPr>
          <w:rFonts w:ascii="Times New Roman" w:hAnsi="Times New Roman" w:cs="Times New Roman"/>
          <w:b/>
          <w:sz w:val="24"/>
          <w:szCs w:val="24"/>
        </w:rPr>
      </w:pPr>
      <w:r w:rsidRPr="001A5AA0">
        <w:rPr>
          <w:rFonts w:ascii="Times New Roman" w:hAnsi="Times New Roman" w:cs="Times New Roman"/>
          <w:b/>
          <w:sz w:val="24"/>
          <w:szCs w:val="24"/>
        </w:rPr>
        <w:t xml:space="preserve">Miről nyújtott be </w:t>
      </w:r>
      <w:r>
        <w:rPr>
          <w:rFonts w:ascii="Times New Roman" w:hAnsi="Times New Roman" w:cs="Times New Roman"/>
          <w:b/>
          <w:sz w:val="24"/>
          <w:szCs w:val="24"/>
        </w:rPr>
        <w:t>két</w:t>
      </w:r>
      <w:r w:rsidRPr="001A5AA0">
        <w:rPr>
          <w:rFonts w:ascii="Times New Roman" w:hAnsi="Times New Roman" w:cs="Times New Roman"/>
          <w:b/>
          <w:sz w:val="24"/>
          <w:szCs w:val="24"/>
        </w:rPr>
        <w:t xml:space="preserve"> szabadalmi leírást Karinthy Frigyes?</w:t>
      </w:r>
    </w:p>
    <w:p w:rsidR="00D57B08" w:rsidRPr="001A5AA0" w:rsidRDefault="00D57B08" w:rsidP="00D647FA">
      <w:pPr>
        <w:pStyle w:val="Listaszerbekezds"/>
        <w:numPr>
          <w:ilvl w:val="0"/>
          <w:numId w:val="1"/>
        </w:numPr>
        <w:spacing w:after="0"/>
        <w:jc w:val="both"/>
        <w:rPr>
          <w:rFonts w:ascii="Times New Roman" w:hAnsi="Times New Roman" w:cs="Times New Roman"/>
          <w:b/>
          <w:sz w:val="24"/>
          <w:szCs w:val="24"/>
        </w:rPr>
      </w:pPr>
      <w:r w:rsidRPr="001A5AA0">
        <w:rPr>
          <w:rFonts w:ascii="Times New Roman" w:hAnsi="Times New Roman" w:cs="Times New Roman"/>
          <w:b/>
          <w:sz w:val="24"/>
          <w:szCs w:val="24"/>
        </w:rPr>
        <w:t>Egy másik Karinthynak is van szabadalma. Ki ő? Segítségképpen</w:t>
      </w:r>
      <w:r>
        <w:rPr>
          <w:rFonts w:ascii="Times New Roman" w:hAnsi="Times New Roman" w:cs="Times New Roman"/>
          <w:b/>
          <w:sz w:val="24"/>
          <w:szCs w:val="24"/>
        </w:rPr>
        <w:t>:</w:t>
      </w:r>
      <w:r w:rsidRPr="001A5AA0">
        <w:rPr>
          <w:rFonts w:ascii="Times New Roman" w:hAnsi="Times New Roman" w:cs="Times New Roman"/>
          <w:b/>
          <w:sz w:val="24"/>
          <w:szCs w:val="24"/>
        </w:rPr>
        <w:t xml:space="preserve"> egy híres</w:t>
      </w:r>
      <w:r>
        <w:rPr>
          <w:rFonts w:ascii="Times New Roman" w:hAnsi="Times New Roman" w:cs="Times New Roman"/>
          <w:b/>
          <w:sz w:val="24"/>
          <w:szCs w:val="24"/>
        </w:rPr>
        <w:t>,</w:t>
      </w:r>
      <w:r w:rsidRPr="001A5AA0">
        <w:rPr>
          <w:rFonts w:ascii="Times New Roman" w:hAnsi="Times New Roman" w:cs="Times New Roman"/>
          <w:b/>
          <w:sz w:val="24"/>
          <w:szCs w:val="24"/>
        </w:rPr>
        <w:t xml:space="preserve"> Karinthy által fordított meseregény magyar főszereplője viseli a becézett keresztnevét.</w:t>
      </w:r>
    </w:p>
    <w:p w:rsidR="00D57B08" w:rsidRPr="001A5AA0" w:rsidRDefault="00D57B08" w:rsidP="00D647FA">
      <w:pPr>
        <w:pStyle w:val="Listaszerbekezds"/>
        <w:numPr>
          <w:ilvl w:val="0"/>
          <w:numId w:val="1"/>
        </w:numPr>
        <w:spacing w:after="0"/>
        <w:jc w:val="both"/>
        <w:rPr>
          <w:rFonts w:ascii="Times New Roman" w:hAnsi="Times New Roman" w:cs="Times New Roman"/>
          <w:b/>
          <w:sz w:val="24"/>
          <w:szCs w:val="24"/>
        </w:rPr>
      </w:pPr>
      <w:r w:rsidRPr="001A5AA0">
        <w:rPr>
          <w:rFonts w:ascii="Times New Roman" w:hAnsi="Times New Roman" w:cs="Times New Roman"/>
          <w:b/>
          <w:sz w:val="24"/>
          <w:szCs w:val="24"/>
        </w:rPr>
        <w:t>Ő mit szabadalmaztatott?</w:t>
      </w:r>
    </w:p>
    <w:p w:rsidR="00D57B08" w:rsidRDefault="00D57B08" w:rsidP="00D647FA">
      <w:pPr>
        <w:jc w:val="both"/>
        <w:rPr>
          <w:rFonts w:ascii="Times New Roman" w:hAnsi="Times New Roman" w:cs="Times New Roman"/>
          <w:b/>
          <w:sz w:val="24"/>
          <w:szCs w:val="24"/>
        </w:rPr>
      </w:pPr>
      <w:r>
        <w:rPr>
          <w:rFonts w:ascii="Times New Roman" w:hAnsi="Times New Roman" w:cs="Times New Roman"/>
          <w:b/>
          <w:sz w:val="24"/>
          <w:szCs w:val="24"/>
        </w:rPr>
        <w:br w:type="page"/>
      </w:r>
    </w:p>
    <w:p w:rsidR="00AF4103" w:rsidRDefault="00BD04F1" w:rsidP="00D647FA">
      <w:pPr>
        <w:spacing w:after="0"/>
        <w:jc w:val="both"/>
        <w:rPr>
          <w:rFonts w:ascii="Times New Roman" w:hAnsi="Times New Roman" w:cs="Times New Roman"/>
          <w:sz w:val="24"/>
          <w:szCs w:val="24"/>
        </w:rPr>
      </w:pPr>
      <w:r w:rsidRPr="00AF4103">
        <w:rPr>
          <w:rFonts w:ascii="Times New Roman" w:hAnsi="Times New Roman" w:cs="Times New Roman"/>
          <w:b/>
          <w:sz w:val="28"/>
          <w:szCs w:val="28"/>
        </w:rPr>
        <w:lastRenderedPageBreak/>
        <w:t>Gábor Dénes</w:t>
      </w:r>
      <w:r w:rsidRPr="00AF4103">
        <w:rPr>
          <w:rFonts w:ascii="Times New Roman" w:hAnsi="Times New Roman" w:cs="Times New Roman"/>
          <w:sz w:val="28"/>
          <w:szCs w:val="28"/>
        </w:rPr>
        <w:t xml:space="preserve"> </w:t>
      </w:r>
    </w:p>
    <w:p w:rsidR="00BD04F1" w:rsidRDefault="00F65CEF" w:rsidP="00D647FA">
      <w:pPr>
        <w:spacing w:after="0"/>
        <w:jc w:val="both"/>
        <w:rPr>
          <w:rFonts w:ascii="Times New Roman" w:hAnsi="Times New Roman" w:cs="Times New Roman"/>
          <w:sz w:val="24"/>
          <w:szCs w:val="24"/>
        </w:rPr>
      </w:pPr>
      <w:r w:rsidRPr="00AF4103">
        <w:rPr>
          <w:rFonts w:ascii="Times New Roman" w:hAnsi="Times New Roman" w:cs="Times New Roman"/>
          <w:sz w:val="24"/>
          <w:szCs w:val="24"/>
        </w:rPr>
        <w:br/>
      </w:r>
      <w:r w:rsidR="00BD04F1">
        <w:rPr>
          <w:rFonts w:ascii="Times New Roman" w:hAnsi="Times New Roman" w:cs="Times New Roman"/>
          <w:sz w:val="24"/>
          <w:szCs w:val="24"/>
        </w:rPr>
        <w:t>Nobel-díját a holográfia felfedezésért</w:t>
      </w:r>
      <w:r w:rsidR="009B464F">
        <w:rPr>
          <w:rFonts w:ascii="Times New Roman" w:hAnsi="Times New Roman" w:cs="Times New Roman"/>
          <w:sz w:val="24"/>
          <w:szCs w:val="24"/>
        </w:rPr>
        <w:t xml:space="preserve"> </w:t>
      </w:r>
      <w:r w:rsidR="00BD04F1">
        <w:rPr>
          <w:rFonts w:ascii="Times New Roman" w:hAnsi="Times New Roman" w:cs="Times New Roman"/>
          <w:sz w:val="24"/>
          <w:szCs w:val="24"/>
        </w:rPr>
        <w:t>1971-ben kapta. 1947 után több szaba</w:t>
      </w:r>
      <w:r w:rsidR="00D647FA">
        <w:rPr>
          <w:rFonts w:ascii="Times New Roman" w:hAnsi="Times New Roman" w:cs="Times New Roman"/>
          <w:sz w:val="24"/>
          <w:szCs w:val="24"/>
        </w:rPr>
        <w:t>dalmat adott be e tárgykörben - i</w:t>
      </w:r>
      <w:r w:rsidR="00BD04F1">
        <w:rPr>
          <w:rFonts w:ascii="Times New Roman" w:hAnsi="Times New Roman" w:cs="Times New Roman"/>
          <w:sz w:val="24"/>
          <w:szCs w:val="24"/>
        </w:rPr>
        <w:t xml:space="preserve">gaz, hogy ekkor már régóta nem itthon dolgozott, </w:t>
      </w:r>
      <w:r w:rsidR="009B464F">
        <w:rPr>
          <w:rFonts w:ascii="Times New Roman" w:hAnsi="Times New Roman" w:cs="Times New Roman"/>
          <w:sz w:val="24"/>
          <w:szCs w:val="24"/>
        </w:rPr>
        <w:t>és nem is magyar szabadalmak ezek</w:t>
      </w:r>
      <w:r w:rsidR="00D647FA">
        <w:rPr>
          <w:rFonts w:ascii="Times New Roman" w:hAnsi="Times New Roman" w:cs="Times New Roman"/>
          <w:sz w:val="24"/>
          <w:szCs w:val="24"/>
        </w:rPr>
        <w:t>. A</w:t>
      </w:r>
      <w:r w:rsidR="00BD04F1">
        <w:rPr>
          <w:rFonts w:ascii="Times New Roman" w:hAnsi="Times New Roman" w:cs="Times New Roman"/>
          <w:sz w:val="24"/>
          <w:szCs w:val="24"/>
        </w:rPr>
        <w:t xml:space="preserve"> holográfia tényleges felhasználása a lézer felfedezésével vehette kezdetét, ezért ilyen késői a díj.</w:t>
      </w:r>
    </w:p>
    <w:p w:rsidR="00BD04F1" w:rsidRPr="00ED18A3" w:rsidRDefault="00BD04F1" w:rsidP="00D647FA">
      <w:pPr>
        <w:spacing w:after="0"/>
        <w:jc w:val="both"/>
        <w:rPr>
          <w:rFonts w:ascii="Times New Roman" w:hAnsi="Times New Roman" w:cs="Times New Roman"/>
          <w:sz w:val="24"/>
          <w:szCs w:val="24"/>
        </w:rPr>
      </w:pPr>
    </w:p>
    <w:p w:rsidR="00BD04F1" w:rsidRDefault="00BD04F1" w:rsidP="00D647FA">
      <w:pPr>
        <w:spacing w:after="0"/>
        <w:jc w:val="both"/>
        <w:rPr>
          <w:rFonts w:ascii="Times New Roman" w:hAnsi="Times New Roman" w:cs="Times New Roman"/>
          <w:sz w:val="24"/>
          <w:szCs w:val="24"/>
        </w:rPr>
      </w:pPr>
      <w:r>
        <w:rPr>
          <w:rFonts w:ascii="Times New Roman" w:hAnsi="Times New Roman" w:cs="Times New Roman"/>
          <w:sz w:val="24"/>
          <w:szCs w:val="24"/>
        </w:rPr>
        <w:t xml:space="preserve">Ő az, akiről már tavaly beszélni akartam. </w:t>
      </w:r>
      <w:r w:rsidRPr="0058501B">
        <w:rPr>
          <w:rFonts w:ascii="Times New Roman" w:hAnsi="Times New Roman" w:cs="Times New Roman"/>
          <w:sz w:val="24"/>
          <w:szCs w:val="24"/>
        </w:rPr>
        <w:t>Megpróbáltam életrajza alapján kideríteni</w:t>
      </w:r>
      <w:r>
        <w:rPr>
          <w:rFonts w:ascii="Times New Roman" w:hAnsi="Times New Roman" w:cs="Times New Roman"/>
          <w:sz w:val="24"/>
          <w:szCs w:val="24"/>
        </w:rPr>
        <w:t>,</w:t>
      </w:r>
      <w:r w:rsidRPr="0058501B">
        <w:rPr>
          <w:rFonts w:ascii="Times New Roman" w:hAnsi="Times New Roman" w:cs="Times New Roman"/>
          <w:sz w:val="24"/>
          <w:szCs w:val="24"/>
        </w:rPr>
        <w:t xml:space="preserve"> milyen komoly hatással volt rá a</w:t>
      </w:r>
      <w:r>
        <w:rPr>
          <w:rFonts w:ascii="Times New Roman" w:hAnsi="Times New Roman" w:cs="Times New Roman"/>
          <w:sz w:val="24"/>
          <w:szCs w:val="24"/>
        </w:rPr>
        <w:t>z</w:t>
      </w:r>
      <w:r w:rsidRPr="0058501B">
        <w:rPr>
          <w:rFonts w:ascii="Times New Roman" w:hAnsi="Times New Roman" w:cs="Times New Roman"/>
          <w:sz w:val="24"/>
          <w:szCs w:val="24"/>
        </w:rPr>
        <w:t xml:space="preserve"> </w:t>
      </w:r>
      <w:r>
        <w:rPr>
          <w:rFonts w:ascii="Times New Roman" w:hAnsi="Times New Roman" w:cs="Times New Roman"/>
          <w:sz w:val="24"/>
          <w:szCs w:val="24"/>
        </w:rPr>
        <w:t>iskola</w:t>
      </w:r>
      <w:r w:rsidRPr="0058501B">
        <w:rPr>
          <w:rFonts w:ascii="Times New Roman" w:hAnsi="Times New Roman" w:cs="Times New Roman"/>
          <w:sz w:val="24"/>
          <w:szCs w:val="24"/>
        </w:rPr>
        <w:t>, de rögtön az elején abbahagytam.</w:t>
      </w:r>
    </w:p>
    <w:p w:rsidR="00BD04F1" w:rsidRDefault="00BD04F1" w:rsidP="00D647FA">
      <w:pPr>
        <w:spacing w:after="0"/>
        <w:jc w:val="both"/>
        <w:rPr>
          <w:rFonts w:ascii="Times New Roman" w:hAnsi="Times New Roman" w:cs="Times New Roman"/>
          <w:sz w:val="24"/>
          <w:szCs w:val="24"/>
        </w:rPr>
      </w:pPr>
    </w:p>
    <w:p w:rsidR="00BD04F1" w:rsidRPr="001E47EA" w:rsidRDefault="00BD04F1" w:rsidP="00D647FA">
      <w:pPr>
        <w:jc w:val="both"/>
        <w:rPr>
          <w:rFonts w:ascii="Times New Roman" w:hAnsi="Times New Roman" w:cs="Times New Roman"/>
          <w:sz w:val="24"/>
          <w:szCs w:val="24"/>
        </w:rPr>
      </w:pPr>
      <w:r w:rsidRPr="0058501B">
        <w:rPr>
          <w:rFonts w:ascii="Times New Roman" w:hAnsi="Times New Roman" w:cs="Times New Roman"/>
          <w:sz w:val="24"/>
          <w:szCs w:val="24"/>
        </w:rPr>
        <w:t>Ugyanis gyakorlatilag az iskola elkezdésekor</w:t>
      </w:r>
      <w:r>
        <w:rPr>
          <w:rFonts w:ascii="Times New Roman" w:hAnsi="Times New Roman" w:cs="Times New Roman"/>
          <w:sz w:val="24"/>
          <w:szCs w:val="24"/>
        </w:rPr>
        <w:t>,</w:t>
      </w:r>
      <w:r w:rsidRPr="0058501B">
        <w:rPr>
          <w:rFonts w:ascii="Times New Roman" w:hAnsi="Times New Roman" w:cs="Times New Roman"/>
          <w:sz w:val="24"/>
          <w:szCs w:val="24"/>
        </w:rPr>
        <w:t xml:space="preserve"> 10 éves korában nyújtotta be első elfogadott szabadalmát. </w:t>
      </w:r>
      <w:r w:rsidRPr="0058501B">
        <w:rPr>
          <w:rFonts w:ascii="Times New Roman" w:hAnsi="Times New Roman" w:cs="Times New Roman"/>
          <w:color w:val="161616"/>
          <w:sz w:val="24"/>
          <w:szCs w:val="24"/>
        </w:rPr>
        <w:t xml:space="preserve">Első </w:t>
      </w:r>
      <w:proofErr w:type="gramStart"/>
      <w:r w:rsidRPr="0058501B">
        <w:rPr>
          <w:rFonts w:ascii="Times New Roman" w:hAnsi="Times New Roman" w:cs="Times New Roman"/>
          <w:color w:val="161616"/>
          <w:sz w:val="24"/>
          <w:szCs w:val="24"/>
        </w:rPr>
        <w:t>találmányát</w:t>
      </w:r>
      <w:proofErr w:type="gramEnd"/>
      <w:r w:rsidRPr="0058501B">
        <w:rPr>
          <w:rFonts w:ascii="Times New Roman" w:hAnsi="Times New Roman" w:cs="Times New Roman"/>
          <w:color w:val="161616"/>
          <w:sz w:val="24"/>
          <w:szCs w:val="24"/>
        </w:rPr>
        <w:t xml:space="preserve"> mint „Gábor Dénes tanuló Budapesten”</w:t>
      </w:r>
      <w:r>
        <w:rPr>
          <w:rFonts w:ascii="Times New Roman" w:hAnsi="Times New Roman" w:cs="Times New Roman"/>
          <w:color w:val="161616"/>
          <w:sz w:val="24"/>
          <w:szCs w:val="24"/>
        </w:rPr>
        <w:t>,</w:t>
      </w:r>
      <w:r w:rsidRPr="0058501B">
        <w:rPr>
          <w:rFonts w:ascii="Times New Roman" w:hAnsi="Times New Roman" w:cs="Times New Roman"/>
          <w:color w:val="161616"/>
          <w:sz w:val="24"/>
          <w:szCs w:val="24"/>
        </w:rPr>
        <w:t xml:space="preserve"> 19</w:t>
      </w:r>
      <w:r w:rsidR="00D647FA">
        <w:rPr>
          <w:rFonts w:ascii="Times New Roman" w:hAnsi="Times New Roman" w:cs="Times New Roman"/>
          <w:color w:val="161616"/>
          <w:sz w:val="24"/>
          <w:szCs w:val="24"/>
        </w:rPr>
        <w:t>10. október 8.-án jelentette be,</w:t>
      </w:r>
      <w:r w:rsidRPr="0058501B">
        <w:rPr>
          <w:rFonts w:ascii="Times New Roman" w:hAnsi="Times New Roman" w:cs="Times New Roman"/>
          <w:color w:val="161616"/>
          <w:sz w:val="24"/>
          <w:szCs w:val="24"/>
        </w:rPr>
        <w:t xml:space="preserve"> „Aeroplán-körhinta” néven (Magy. </w:t>
      </w:r>
      <w:proofErr w:type="spellStart"/>
      <w:r w:rsidRPr="0058501B">
        <w:rPr>
          <w:rFonts w:ascii="Times New Roman" w:hAnsi="Times New Roman" w:cs="Times New Roman"/>
          <w:color w:val="161616"/>
          <w:sz w:val="24"/>
          <w:szCs w:val="24"/>
        </w:rPr>
        <w:t>Kir</w:t>
      </w:r>
      <w:proofErr w:type="spellEnd"/>
      <w:r w:rsidRPr="0058501B">
        <w:rPr>
          <w:rFonts w:ascii="Times New Roman" w:hAnsi="Times New Roman" w:cs="Times New Roman"/>
          <w:color w:val="161616"/>
          <w:sz w:val="24"/>
          <w:szCs w:val="24"/>
        </w:rPr>
        <w:t>. Szabadalmi Hivatal: Szabadalmi Leírás 1911. évi november 14.-én)</w:t>
      </w:r>
      <w:r>
        <w:rPr>
          <w:rFonts w:ascii="Times New Roman" w:hAnsi="Times New Roman" w:cs="Times New Roman"/>
          <w:color w:val="161616"/>
          <w:sz w:val="24"/>
          <w:szCs w:val="24"/>
        </w:rPr>
        <w:t xml:space="preserve">. </w:t>
      </w:r>
      <w:r w:rsidRPr="001E47EA">
        <w:rPr>
          <w:rFonts w:ascii="Times New Roman" w:eastAsia="Times New Roman" w:hAnsi="Times New Roman" w:cs="Times New Roman"/>
          <w:color w:val="000000"/>
          <w:sz w:val="24"/>
          <w:szCs w:val="24"/>
          <w:lang w:eastAsia="hu-HU"/>
        </w:rPr>
        <w:t xml:space="preserve"> </w:t>
      </w:r>
      <w:r>
        <w:rPr>
          <w:rFonts w:ascii="Times New Roman" w:eastAsia="Times New Roman" w:hAnsi="Times New Roman" w:cs="Times New Roman"/>
          <w:color w:val="000000"/>
          <w:sz w:val="24"/>
          <w:szCs w:val="24"/>
          <w:lang w:eastAsia="hu-HU"/>
        </w:rPr>
        <w:t>Ez</w:t>
      </w:r>
      <w:r w:rsidRPr="001E47EA">
        <w:rPr>
          <w:rFonts w:ascii="Times New Roman" w:eastAsia="Times New Roman" w:hAnsi="Times New Roman" w:cs="Times New Roman"/>
          <w:color w:val="000000"/>
          <w:sz w:val="24"/>
          <w:szCs w:val="24"/>
          <w:lang w:eastAsia="hu-HU"/>
        </w:rPr>
        <w:t xml:space="preserve"> több, kisebb méretű, különféle típusú és személyek befogadására alkalmas aeroplánokból álló szerkezet volt egymással rugalmas kapcsolás segítségével gyűrűalakban összekötve, és mindegyik egy, a körhinta közepén elhelyezkedő függőleges tengelyhez volt rögzítve. A </w:t>
      </w:r>
      <w:r>
        <w:rPr>
          <w:rFonts w:ascii="Times New Roman" w:eastAsia="Times New Roman" w:hAnsi="Times New Roman" w:cs="Times New Roman"/>
          <w:color w:val="000000"/>
          <w:sz w:val="24"/>
          <w:szCs w:val="24"/>
          <w:lang w:eastAsia="hu-HU"/>
        </w:rPr>
        <w:t>sárkányrendszerű aeroplánok mindegyike külön mozgatószerkezettel bír.</w:t>
      </w:r>
      <w:r w:rsidRPr="001E47EA">
        <w:rPr>
          <w:rFonts w:ascii="Times New Roman" w:eastAsia="Times New Roman" w:hAnsi="Times New Roman" w:cs="Times New Roman"/>
          <w:color w:val="000000"/>
          <w:sz w:val="24"/>
          <w:szCs w:val="24"/>
          <w:lang w:eastAsia="hu-HU"/>
        </w:rPr>
        <w:t xml:space="preserve"> A</w:t>
      </w:r>
      <w:r>
        <w:rPr>
          <w:rFonts w:ascii="Times New Roman" w:eastAsia="Times New Roman" w:hAnsi="Times New Roman" w:cs="Times New Roman"/>
          <w:color w:val="000000"/>
          <w:sz w:val="24"/>
          <w:szCs w:val="24"/>
          <w:lang w:eastAsia="hu-HU"/>
        </w:rPr>
        <w:t>z</w:t>
      </w:r>
      <w:r w:rsidRPr="001E47EA">
        <w:rPr>
          <w:rFonts w:ascii="Times New Roman" w:eastAsia="Times New Roman" w:hAnsi="Times New Roman" w:cs="Times New Roman"/>
          <w:color w:val="000000"/>
          <w:sz w:val="24"/>
          <w:szCs w:val="24"/>
          <w:lang w:eastAsia="hu-HU"/>
        </w:rPr>
        <w:t xml:space="preserve"> aeroplánokra ható centrifugális erő</w:t>
      </w:r>
      <w:r>
        <w:rPr>
          <w:rFonts w:ascii="Times New Roman" w:eastAsia="Times New Roman" w:hAnsi="Times New Roman" w:cs="Times New Roman"/>
          <w:color w:val="000000"/>
          <w:sz w:val="24"/>
          <w:szCs w:val="24"/>
          <w:lang w:eastAsia="hu-HU"/>
        </w:rPr>
        <w:t>,</w:t>
      </w:r>
      <w:r w:rsidRPr="001E47EA">
        <w:rPr>
          <w:rFonts w:ascii="Times New Roman" w:eastAsia="Times New Roman" w:hAnsi="Times New Roman" w:cs="Times New Roman"/>
          <w:color w:val="000000"/>
          <w:sz w:val="24"/>
          <w:szCs w:val="24"/>
          <w:lang w:eastAsia="hu-HU"/>
        </w:rPr>
        <w:t xml:space="preserve"> illetve a szárnyakra ható felhajtóerő együttese segítségével a kis repülőgépek felemelkednek, és egy repülő körhintát alkotnak.</w:t>
      </w:r>
    </w:p>
    <w:p w:rsidR="00BD04F1" w:rsidRDefault="00BD04F1" w:rsidP="00D647FA">
      <w:pPr>
        <w:jc w:val="both"/>
        <w:rPr>
          <w:rFonts w:ascii="Times New Roman" w:hAnsi="Times New Roman" w:cs="Times New Roman"/>
          <w:color w:val="161616"/>
          <w:sz w:val="24"/>
          <w:szCs w:val="24"/>
        </w:rPr>
      </w:pPr>
      <w:r>
        <w:rPr>
          <w:rFonts w:ascii="Times New Roman" w:hAnsi="Times New Roman" w:cs="Times New Roman"/>
          <w:color w:val="161616"/>
          <w:sz w:val="24"/>
          <w:szCs w:val="24"/>
        </w:rPr>
        <w:t xml:space="preserve">A leírást a </w:t>
      </w:r>
      <w:r w:rsidR="00E07F41">
        <w:rPr>
          <w:rFonts w:ascii="Times New Roman" w:hAnsi="Times New Roman" w:cs="Times New Roman"/>
          <w:color w:val="161616"/>
          <w:sz w:val="24"/>
          <w:szCs w:val="24"/>
        </w:rPr>
        <w:t>Szellemi Tulajdon Nemzeti Hivatal</w:t>
      </w:r>
      <w:r>
        <w:rPr>
          <w:rFonts w:ascii="Times New Roman" w:hAnsi="Times New Roman" w:cs="Times New Roman"/>
          <w:color w:val="161616"/>
          <w:sz w:val="24"/>
          <w:szCs w:val="24"/>
        </w:rPr>
        <w:t xml:space="preserve"> honlapján megtaláljátok a többi Magyarországon beadott szabadalommal együtt.  (A</w:t>
      </w:r>
      <w:r w:rsidR="00E07F41">
        <w:rPr>
          <w:rFonts w:ascii="Times New Roman" w:hAnsi="Times New Roman" w:cs="Times New Roman"/>
          <w:color w:val="161616"/>
          <w:sz w:val="24"/>
          <w:szCs w:val="24"/>
        </w:rPr>
        <w:t xml:space="preserve">z </w:t>
      </w:r>
      <w:r>
        <w:rPr>
          <w:rFonts w:ascii="Times New Roman" w:hAnsi="Times New Roman" w:cs="Times New Roman"/>
          <w:color w:val="161616"/>
          <w:sz w:val="24"/>
          <w:szCs w:val="24"/>
        </w:rPr>
        <w:t>SZTNH honlapja, E-kutatás, az 54103 számú szabadalomra kell rákeresni.)</w:t>
      </w:r>
    </w:p>
    <w:p w:rsidR="00BD04F1" w:rsidRDefault="00BD04F1" w:rsidP="00D647FA">
      <w:pPr>
        <w:jc w:val="both"/>
        <w:rPr>
          <w:rFonts w:ascii="Times New Roman" w:hAnsi="Times New Roman" w:cs="Times New Roman"/>
          <w:color w:val="161616"/>
          <w:sz w:val="24"/>
          <w:szCs w:val="24"/>
        </w:rPr>
      </w:pPr>
      <w:proofErr w:type="gramStart"/>
      <w:r w:rsidRPr="002D5881">
        <w:rPr>
          <w:rFonts w:ascii="Times New Roman" w:hAnsi="Times New Roman" w:cs="Times New Roman"/>
          <w:color w:val="161616"/>
          <w:sz w:val="24"/>
          <w:szCs w:val="24"/>
        </w:rPr>
        <w:t>http</w:t>
      </w:r>
      <w:proofErr w:type="gramEnd"/>
      <w:r w:rsidRPr="002D5881">
        <w:rPr>
          <w:rFonts w:ascii="Times New Roman" w:hAnsi="Times New Roman" w:cs="Times New Roman"/>
          <w:color w:val="161616"/>
          <w:sz w:val="24"/>
          <w:szCs w:val="24"/>
        </w:rPr>
        <w:t>://epub.hpo.hu/e-kutatas/?lang=HU</w:t>
      </w:r>
    </w:p>
    <w:p w:rsidR="009B464F" w:rsidRDefault="00BD04F1" w:rsidP="00D647FA">
      <w:pPr>
        <w:jc w:val="both"/>
        <w:rPr>
          <w:rFonts w:ascii="Times New Roman" w:hAnsi="Times New Roman" w:cs="Times New Roman"/>
          <w:color w:val="161616"/>
          <w:sz w:val="24"/>
          <w:szCs w:val="24"/>
        </w:rPr>
      </w:pPr>
      <w:r>
        <w:rPr>
          <w:rFonts w:ascii="Times New Roman" w:hAnsi="Times New Roman" w:cs="Times New Roman"/>
          <w:color w:val="161616"/>
          <w:sz w:val="24"/>
          <w:szCs w:val="24"/>
        </w:rPr>
        <w:t>Most csak a rajzát mellékelem, ebből is látszik, hogy a jó papa megkért valakit, hogy fia ötletét öntse szabadalmi formába.</w:t>
      </w:r>
      <w:r w:rsidR="009B464F" w:rsidRPr="009B464F">
        <w:rPr>
          <w:rFonts w:ascii="Times New Roman" w:hAnsi="Times New Roman" w:cs="Times New Roman"/>
          <w:color w:val="161616"/>
          <w:sz w:val="24"/>
          <w:szCs w:val="24"/>
        </w:rPr>
        <w:t xml:space="preserve"> </w:t>
      </w:r>
    </w:p>
    <w:p w:rsidR="009B464F" w:rsidRDefault="009B464F" w:rsidP="00D647FA">
      <w:pPr>
        <w:jc w:val="both"/>
        <w:rPr>
          <w:rFonts w:ascii="Times New Roman" w:hAnsi="Times New Roman" w:cs="Times New Roman"/>
          <w:color w:val="161616"/>
          <w:sz w:val="24"/>
          <w:szCs w:val="24"/>
        </w:rPr>
      </w:pPr>
      <w:r w:rsidRPr="000A4F4A">
        <w:rPr>
          <w:rFonts w:ascii="Times New Roman" w:hAnsi="Times New Roman" w:cs="Times New Roman"/>
          <w:color w:val="161616"/>
          <w:sz w:val="24"/>
          <w:szCs w:val="24"/>
        </w:rPr>
        <w:t xml:space="preserve">Megjegyzendő, hogy az ötlethez köze lehetett annak, hogy előző évben tartott bemutatót Budapesten repülőgépével Blériot, aki először repülte át a </w:t>
      </w:r>
      <w:proofErr w:type="gramStart"/>
      <w:r w:rsidRPr="000A4F4A">
        <w:rPr>
          <w:rFonts w:ascii="Times New Roman" w:hAnsi="Times New Roman" w:cs="Times New Roman"/>
          <w:color w:val="161616"/>
          <w:sz w:val="24"/>
          <w:szCs w:val="24"/>
        </w:rPr>
        <w:t>La</w:t>
      </w:r>
      <w:proofErr w:type="gramEnd"/>
      <w:r w:rsidRPr="000A4F4A">
        <w:rPr>
          <w:rFonts w:ascii="Times New Roman" w:hAnsi="Times New Roman" w:cs="Times New Roman"/>
          <w:color w:val="161616"/>
          <w:sz w:val="24"/>
          <w:szCs w:val="24"/>
        </w:rPr>
        <w:t xml:space="preserve"> Manche csatornát. </w:t>
      </w:r>
      <w:r w:rsidRPr="000A4F4A">
        <w:rPr>
          <w:rFonts w:ascii="Times New Roman" w:hAnsi="Times New Roman" w:cs="Times New Roman"/>
          <w:sz w:val="24"/>
          <w:szCs w:val="24"/>
        </w:rPr>
        <w:t xml:space="preserve">1909. október 15-én vonattal érkezett Budapestre, ahol gépét a pesti Vigadó nagytermében állították ki. Ezt követően, október 17-én Blériot háromszor is felszállt gépével a </w:t>
      </w:r>
      <w:r w:rsidR="00831CCF">
        <w:rPr>
          <w:rFonts w:ascii="Times New Roman" w:hAnsi="Times New Roman" w:cs="Times New Roman"/>
          <w:sz w:val="24"/>
          <w:szCs w:val="24"/>
        </w:rPr>
        <w:t>K</w:t>
      </w:r>
      <w:r w:rsidRPr="000A4F4A">
        <w:rPr>
          <w:rFonts w:ascii="Times New Roman" w:hAnsi="Times New Roman" w:cs="Times New Roman"/>
          <w:sz w:val="24"/>
          <w:szCs w:val="24"/>
        </w:rPr>
        <w:t>isrákosi katonai gyakorlótéren (</w:t>
      </w:r>
      <w:r>
        <w:rPr>
          <w:rFonts w:ascii="Times New Roman" w:hAnsi="Times New Roman" w:cs="Times New Roman"/>
          <w:sz w:val="24"/>
          <w:szCs w:val="24"/>
        </w:rPr>
        <w:t>a</w:t>
      </w:r>
      <w:r w:rsidRPr="000A4F4A">
        <w:rPr>
          <w:rFonts w:ascii="Times New Roman" w:hAnsi="Times New Roman" w:cs="Times New Roman"/>
          <w:sz w:val="24"/>
          <w:szCs w:val="24"/>
        </w:rPr>
        <w:t>m</w:t>
      </w:r>
      <w:r>
        <w:rPr>
          <w:rFonts w:ascii="Times New Roman" w:hAnsi="Times New Roman" w:cs="Times New Roman"/>
          <w:sz w:val="24"/>
          <w:szCs w:val="24"/>
        </w:rPr>
        <w:t>i</w:t>
      </w:r>
      <w:r w:rsidRPr="000A4F4A">
        <w:rPr>
          <w:rFonts w:ascii="Times New Roman" w:hAnsi="Times New Roman" w:cs="Times New Roman"/>
          <w:sz w:val="24"/>
          <w:szCs w:val="24"/>
        </w:rPr>
        <w:t xml:space="preserve"> az Üllői út Népligettel szemben lévő oldalán</w:t>
      </w:r>
      <w:r>
        <w:rPr>
          <w:rFonts w:ascii="Times New Roman" w:hAnsi="Times New Roman" w:cs="Times New Roman"/>
          <w:sz w:val="24"/>
          <w:szCs w:val="24"/>
        </w:rPr>
        <w:t xml:space="preserve"> volt</w:t>
      </w:r>
      <w:r w:rsidRPr="000A4F4A">
        <w:rPr>
          <w:rFonts w:ascii="Times New Roman" w:hAnsi="Times New Roman" w:cs="Times New Roman"/>
          <w:sz w:val="24"/>
          <w:szCs w:val="24"/>
        </w:rPr>
        <w:t xml:space="preserve">). A nagy sikerű repülőbemutatót mintegy 200 ezer ember nézte végig. </w:t>
      </w:r>
      <w:r>
        <w:rPr>
          <w:rFonts w:ascii="Times New Roman" w:hAnsi="Times New Roman" w:cs="Times New Roman"/>
          <w:sz w:val="24"/>
          <w:szCs w:val="24"/>
        </w:rPr>
        <w:t>Gondolom, Gábor Dénest és öccsét is elvitte a nagy eseményre a papa. (Egyébként a</w:t>
      </w:r>
      <w:r w:rsidRPr="000A4F4A">
        <w:rPr>
          <w:rFonts w:ascii="Times New Roman" w:hAnsi="Times New Roman" w:cs="Times New Roman"/>
          <w:sz w:val="24"/>
          <w:szCs w:val="24"/>
        </w:rPr>
        <w:t xml:space="preserve"> repülésért Blériot 40 ezer korona honoráriumot kapott.</w:t>
      </w:r>
      <w:r>
        <w:rPr>
          <w:rFonts w:ascii="Times New Roman" w:hAnsi="Times New Roman" w:cs="Times New Roman"/>
          <w:sz w:val="24"/>
          <w:szCs w:val="24"/>
        </w:rPr>
        <w:t>)</w:t>
      </w:r>
      <w:r w:rsidRPr="000A4F4A">
        <w:rPr>
          <w:rFonts w:ascii="Times New Roman" w:hAnsi="Times New Roman" w:cs="Times New Roman"/>
          <w:sz w:val="24"/>
          <w:szCs w:val="24"/>
        </w:rPr>
        <w:t xml:space="preserve"> </w:t>
      </w:r>
      <w:r>
        <w:rPr>
          <w:rFonts w:ascii="Times New Roman" w:hAnsi="Times New Roman" w:cs="Times New Roman"/>
          <w:sz w:val="24"/>
          <w:szCs w:val="24"/>
        </w:rPr>
        <w:t xml:space="preserve"> Persze az is lehet, hogy az első budapesti nemzetközi repülőverseny ihlette a gondolatot, ami 1910 júniusában volt</w:t>
      </w:r>
      <w:r w:rsidR="00D647FA">
        <w:rPr>
          <w:rFonts w:ascii="Times New Roman" w:hAnsi="Times New Roman" w:cs="Times New Roman"/>
          <w:sz w:val="24"/>
          <w:szCs w:val="24"/>
        </w:rPr>
        <w:t>.</w:t>
      </w:r>
      <w:r w:rsidR="00F65CEF">
        <w:rPr>
          <w:rFonts w:ascii="Times New Roman" w:hAnsi="Times New Roman" w:cs="Times New Roman"/>
          <w:sz w:val="24"/>
          <w:szCs w:val="24"/>
        </w:rPr>
        <w:t xml:space="preserve"> Olvastam regényesebb változatát is a dolognak, de egy biztos</w:t>
      </w:r>
      <w:r w:rsidR="00D647FA">
        <w:rPr>
          <w:rFonts w:ascii="Times New Roman" w:hAnsi="Times New Roman" w:cs="Times New Roman"/>
          <w:sz w:val="24"/>
          <w:szCs w:val="24"/>
        </w:rPr>
        <w:t>:</w:t>
      </w:r>
      <w:r w:rsidR="00F65CEF">
        <w:rPr>
          <w:rFonts w:ascii="Times New Roman" w:hAnsi="Times New Roman" w:cs="Times New Roman"/>
          <w:sz w:val="24"/>
          <w:szCs w:val="24"/>
        </w:rPr>
        <w:t xml:space="preserve"> </w:t>
      </w:r>
      <w:r w:rsidR="00F44BAE">
        <w:rPr>
          <w:rFonts w:ascii="Times New Roman" w:hAnsi="Times New Roman" w:cs="Times New Roman"/>
          <w:sz w:val="24"/>
          <w:szCs w:val="24"/>
        </w:rPr>
        <w:t>Angol</w:t>
      </w:r>
      <w:r w:rsidR="00D647FA">
        <w:rPr>
          <w:rFonts w:ascii="Times New Roman" w:hAnsi="Times New Roman" w:cs="Times New Roman"/>
          <w:sz w:val="24"/>
          <w:szCs w:val="24"/>
        </w:rPr>
        <w:t>-park, körhinta</w:t>
      </w:r>
      <w:r w:rsidR="00F65CEF">
        <w:rPr>
          <w:rFonts w:ascii="Times New Roman" w:hAnsi="Times New Roman" w:cs="Times New Roman"/>
          <w:sz w:val="24"/>
          <w:szCs w:val="24"/>
        </w:rPr>
        <w:t xml:space="preserve"> már volt, és éppen megjelentek a repülők is Pesten.</w:t>
      </w:r>
    </w:p>
    <w:p w:rsidR="00BD04F1" w:rsidRDefault="009B464F" w:rsidP="00D647FA">
      <w:pPr>
        <w:jc w:val="both"/>
        <w:rPr>
          <w:rFonts w:ascii="Times New Roman" w:hAnsi="Times New Roman" w:cs="Times New Roman"/>
          <w:sz w:val="24"/>
          <w:szCs w:val="24"/>
        </w:rPr>
      </w:pPr>
      <w:r>
        <w:rPr>
          <w:rFonts w:ascii="Times New Roman" w:hAnsi="Times New Roman" w:cs="Times New Roman"/>
          <w:noProof/>
          <w:color w:val="161616"/>
          <w:sz w:val="24"/>
          <w:szCs w:val="24"/>
          <w:lang w:eastAsia="hu-HU"/>
        </w:rPr>
        <w:lastRenderedPageBreak/>
        <w:drawing>
          <wp:anchor distT="0" distB="0" distL="114300" distR="114300" simplePos="0" relativeHeight="251659264" behindDoc="0" locked="0" layoutInCell="1" allowOverlap="1">
            <wp:simplePos x="0" y="0"/>
            <wp:positionH relativeFrom="column">
              <wp:posOffset>367030</wp:posOffset>
            </wp:positionH>
            <wp:positionV relativeFrom="page">
              <wp:posOffset>1057275</wp:posOffset>
            </wp:positionV>
            <wp:extent cx="4133850" cy="6477000"/>
            <wp:effectExtent l="19050" t="0" r="0" b="0"/>
            <wp:wrapTopAndBottom/>
            <wp:docPr id="3" name="Kép 1" descr="http://www.feltalaloink.hu/tudosok/gabordenes/kep/kep_gabd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eltalaloink.hu/tudosok/gabordenes/kep/kep_gabden_1.jpg"/>
                    <pic:cNvPicPr>
                      <a:picLocks noChangeAspect="1" noChangeArrowheads="1"/>
                    </pic:cNvPicPr>
                  </pic:nvPicPr>
                  <pic:blipFill>
                    <a:blip r:embed="rId6"/>
                    <a:srcRect/>
                    <a:stretch>
                      <a:fillRect/>
                    </a:stretch>
                  </pic:blipFill>
                  <pic:spPr bwMode="auto">
                    <a:xfrm>
                      <a:off x="0" y="0"/>
                      <a:ext cx="4133850" cy="6477000"/>
                    </a:xfrm>
                    <a:prstGeom prst="rect">
                      <a:avLst/>
                    </a:prstGeom>
                    <a:noFill/>
                    <a:ln w="9525">
                      <a:noFill/>
                      <a:miter lim="800000"/>
                      <a:headEnd/>
                      <a:tailEnd/>
                    </a:ln>
                  </pic:spPr>
                </pic:pic>
              </a:graphicData>
            </a:graphic>
          </wp:anchor>
        </w:drawing>
      </w:r>
      <w:r w:rsidR="00BD04F1">
        <w:rPr>
          <w:rFonts w:ascii="Times New Roman" w:hAnsi="Times New Roman" w:cs="Times New Roman"/>
          <w:sz w:val="24"/>
          <w:szCs w:val="24"/>
        </w:rPr>
        <w:t>.</w:t>
      </w:r>
    </w:p>
    <w:p w:rsidR="00BD04F1" w:rsidRDefault="00BD04F1" w:rsidP="00D647FA">
      <w:pPr>
        <w:spacing w:after="0"/>
        <w:jc w:val="both"/>
        <w:rPr>
          <w:rFonts w:ascii="Times New Roman" w:hAnsi="Times New Roman" w:cs="Times New Roman"/>
          <w:sz w:val="24"/>
          <w:szCs w:val="24"/>
        </w:rPr>
      </w:pPr>
      <w:r>
        <w:rPr>
          <w:rFonts w:ascii="Times New Roman" w:hAnsi="Times New Roman" w:cs="Times New Roman"/>
          <w:sz w:val="24"/>
          <w:szCs w:val="24"/>
        </w:rPr>
        <w:t xml:space="preserve">Gábor Dénes gyerekkori rajzait a család átadta Magyarországnak. </w:t>
      </w:r>
    </w:p>
    <w:p w:rsidR="00BD04F1" w:rsidRDefault="00BB46A7" w:rsidP="00D647FA">
      <w:pPr>
        <w:spacing w:after="0"/>
        <w:jc w:val="both"/>
        <w:rPr>
          <w:rFonts w:ascii="Times New Roman" w:hAnsi="Times New Roman" w:cs="Times New Roman"/>
          <w:sz w:val="24"/>
          <w:szCs w:val="24"/>
        </w:rPr>
      </w:pPr>
      <w:hyperlink r:id="rId7" w:history="1">
        <w:r w:rsidR="00BD04F1" w:rsidRPr="00D85198">
          <w:rPr>
            <w:rStyle w:val="Hiperhivatkozs"/>
            <w:rFonts w:ascii="Times New Roman" w:hAnsi="Times New Roman" w:cs="Times New Roman"/>
            <w:sz w:val="24"/>
            <w:szCs w:val="24"/>
          </w:rPr>
          <w:t>http://gabordenes.mtak.hu/vazlatfuzet.html</w:t>
        </w:r>
      </w:hyperlink>
    </w:p>
    <w:p w:rsidR="009B464F" w:rsidRDefault="00BD04F1" w:rsidP="00D647FA">
      <w:pPr>
        <w:spacing w:after="0"/>
        <w:jc w:val="both"/>
        <w:rPr>
          <w:rFonts w:ascii="Times New Roman" w:hAnsi="Times New Roman" w:cs="Times New Roman"/>
          <w:sz w:val="24"/>
          <w:szCs w:val="24"/>
        </w:rPr>
      </w:pPr>
      <w:r>
        <w:rPr>
          <w:rFonts w:ascii="Times New Roman" w:hAnsi="Times New Roman" w:cs="Times New Roman"/>
          <w:sz w:val="24"/>
          <w:szCs w:val="24"/>
        </w:rPr>
        <w:t xml:space="preserve">Magam nem hinném, hogy 8 évesen csinálta azokat, de az biztos, hogy a technika, közte a repülés roppantul izgatta. </w:t>
      </w:r>
    </w:p>
    <w:p w:rsidR="009B464F" w:rsidRDefault="009B464F" w:rsidP="00D647FA">
      <w:pPr>
        <w:jc w:val="both"/>
        <w:rPr>
          <w:rFonts w:ascii="Times New Roman" w:hAnsi="Times New Roman" w:cs="Times New Roman"/>
          <w:sz w:val="24"/>
          <w:szCs w:val="24"/>
        </w:rPr>
      </w:pPr>
      <w:r>
        <w:rPr>
          <w:rFonts w:ascii="Times New Roman" w:hAnsi="Times New Roman" w:cs="Times New Roman"/>
          <w:sz w:val="24"/>
          <w:szCs w:val="24"/>
        </w:rPr>
        <w:br w:type="page"/>
      </w:r>
    </w:p>
    <w:p w:rsidR="009B464F" w:rsidRDefault="009B464F" w:rsidP="00D647FA">
      <w:pPr>
        <w:spacing w:after="0"/>
        <w:jc w:val="both"/>
        <w:rPr>
          <w:rFonts w:ascii="Times New Roman" w:eastAsia="Times New Roman" w:hAnsi="Times New Roman" w:cs="Times New Roman"/>
          <w:vanish/>
          <w:color w:val="000000"/>
          <w:sz w:val="24"/>
          <w:szCs w:val="24"/>
          <w:lang w:eastAsia="hu-HU"/>
        </w:rPr>
      </w:pPr>
    </w:p>
    <w:p w:rsidR="009B464F" w:rsidRDefault="009B464F" w:rsidP="00D647FA">
      <w:pPr>
        <w:jc w:val="both"/>
        <w:rPr>
          <w:rFonts w:ascii="Times New Roman" w:eastAsia="Times New Roman" w:hAnsi="Times New Roman" w:cs="Times New Roman"/>
          <w:vanish/>
          <w:color w:val="000000"/>
          <w:sz w:val="24"/>
          <w:szCs w:val="24"/>
          <w:lang w:eastAsia="hu-HU"/>
        </w:rPr>
      </w:pPr>
      <w:r>
        <w:rPr>
          <w:rFonts w:ascii="Times New Roman" w:eastAsia="Times New Roman" w:hAnsi="Times New Roman" w:cs="Times New Roman"/>
          <w:vanish/>
          <w:color w:val="000000"/>
          <w:sz w:val="24"/>
          <w:szCs w:val="24"/>
          <w:lang w:eastAsia="hu-HU"/>
        </w:rPr>
        <w:br w:type="page"/>
      </w:r>
    </w:p>
    <w:p w:rsidR="00BD04F1" w:rsidRDefault="00BD04F1" w:rsidP="00D647FA">
      <w:pPr>
        <w:pStyle w:val="NormlWeb"/>
        <w:spacing w:before="0" w:beforeAutospacing="0" w:after="0" w:afterAutospacing="0"/>
        <w:jc w:val="both"/>
      </w:pPr>
      <w:r>
        <w:t>Marx professzor ezt írja róla:</w:t>
      </w:r>
    </w:p>
    <w:p w:rsidR="00BD04F1" w:rsidRPr="000A4F4A" w:rsidRDefault="00BD04F1" w:rsidP="00D647FA">
      <w:pPr>
        <w:spacing w:before="100" w:beforeAutospacing="1" w:after="100" w:afterAutospacing="1" w:line="240" w:lineRule="auto"/>
        <w:jc w:val="both"/>
        <w:rPr>
          <w:rFonts w:ascii="Times New Roman" w:eastAsia="Times New Roman" w:hAnsi="Times New Roman" w:cs="Times New Roman"/>
          <w:i/>
          <w:sz w:val="24"/>
          <w:szCs w:val="24"/>
          <w:lang w:eastAsia="hu-HU"/>
        </w:rPr>
      </w:pPr>
      <w:r w:rsidRPr="000A4F4A">
        <w:rPr>
          <w:rFonts w:ascii="Times New Roman" w:eastAsia="Times New Roman" w:hAnsi="Times New Roman" w:cs="Times New Roman"/>
          <w:i/>
          <w:iCs/>
          <w:sz w:val="24"/>
          <w:szCs w:val="24"/>
          <w:lang w:eastAsia="hu-HU"/>
        </w:rPr>
        <w:t xml:space="preserve">Gábor Dénes </w:t>
      </w:r>
      <w:r w:rsidRPr="000A4F4A">
        <w:rPr>
          <w:rFonts w:ascii="Times New Roman" w:eastAsia="Times New Roman" w:hAnsi="Times New Roman" w:cs="Times New Roman"/>
          <w:i/>
          <w:sz w:val="24"/>
          <w:szCs w:val="24"/>
          <w:lang w:eastAsia="hu-HU"/>
        </w:rPr>
        <w:t>1900. június 5-én született a Városliget közelében (</w:t>
      </w:r>
      <w:proofErr w:type="spellStart"/>
      <w:r w:rsidRPr="000A4F4A">
        <w:rPr>
          <w:rFonts w:ascii="Times New Roman" w:eastAsia="Times New Roman" w:hAnsi="Times New Roman" w:cs="Times New Roman"/>
          <w:i/>
          <w:sz w:val="24"/>
          <w:szCs w:val="24"/>
          <w:lang w:eastAsia="hu-HU"/>
        </w:rPr>
        <w:t>Rippl-Rónay</w:t>
      </w:r>
      <w:proofErr w:type="spellEnd"/>
      <w:r w:rsidRPr="000A4F4A">
        <w:rPr>
          <w:rFonts w:ascii="Times New Roman" w:eastAsia="Times New Roman" w:hAnsi="Times New Roman" w:cs="Times New Roman"/>
          <w:i/>
          <w:sz w:val="24"/>
          <w:szCs w:val="24"/>
          <w:lang w:eastAsia="hu-HU"/>
        </w:rPr>
        <w:t xml:space="preserve"> utca 25. alatt), alig pár perc járásra </w:t>
      </w:r>
      <w:proofErr w:type="spellStart"/>
      <w:r w:rsidRPr="000A4F4A">
        <w:rPr>
          <w:rFonts w:ascii="Times New Roman" w:eastAsia="Times New Roman" w:hAnsi="Times New Roman" w:cs="Times New Roman"/>
          <w:i/>
          <w:iCs/>
          <w:sz w:val="24"/>
          <w:szCs w:val="24"/>
          <w:lang w:eastAsia="hu-HU"/>
        </w:rPr>
        <w:t>Koestler</w:t>
      </w:r>
      <w:proofErr w:type="spellEnd"/>
      <w:r w:rsidR="00D647FA">
        <w:rPr>
          <w:rFonts w:ascii="Times New Roman" w:eastAsia="Times New Roman" w:hAnsi="Times New Roman" w:cs="Times New Roman"/>
          <w:i/>
          <w:iCs/>
          <w:sz w:val="24"/>
          <w:szCs w:val="24"/>
          <w:lang w:eastAsia="hu-HU"/>
        </w:rPr>
        <w:t xml:space="preserve"> </w:t>
      </w:r>
      <w:proofErr w:type="spellStart"/>
      <w:r w:rsidRPr="000A4F4A">
        <w:rPr>
          <w:rFonts w:ascii="Times New Roman" w:eastAsia="Times New Roman" w:hAnsi="Times New Roman" w:cs="Times New Roman"/>
          <w:i/>
          <w:iCs/>
          <w:sz w:val="24"/>
          <w:szCs w:val="24"/>
          <w:lang w:eastAsia="hu-HU"/>
        </w:rPr>
        <w:t>Artur</w:t>
      </w:r>
      <w:proofErr w:type="spellEnd"/>
      <w:r w:rsidRPr="000A4F4A">
        <w:rPr>
          <w:rFonts w:ascii="Times New Roman" w:eastAsia="Times New Roman" w:hAnsi="Times New Roman" w:cs="Times New Roman"/>
          <w:i/>
          <w:iCs/>
          <w:sz w:val="24"/>
          <w:szCs w:val="24"/>
          <w:lang w:eastAsia="hu-HU"/>
        </w:rPr>
        <w:t xml:space="preserve"> és Szilárd Leó szülőházától. </w:t>
      </w:r>
      <w:r w:rsidRPr="000A4F4A">
        <w:rPr>
          <w:rFonts w:ascii="Times New Roman" w:eastAsia="Times New Roman" w:hAnsi="Times New Roman" w:cs="Times New Roman"/>
          <w:i/>
          <w:sz w:val="24"/>
          <w:szCs w:val="24"/>
          <w:lang w:eastAsia="hu-HU"/>
        </w:rPr>
        <w:t xml:space="preserve">Az a századforduló nagyon termékeny korszak volt, ekkor születtek fent említett híres barátai is, akik útja szintén Nyugatra, Angliába vezetett. Közép-Európa politikai viharai miatt Gábor Dénes személyes kapcsolata szülőhazájával életének első két évtizedére és utolsó két évtizedére korlátozódott. </w:t>
      </w:r>
    </w:p>
    <w:p w:rsidR="00BD04F1" w:rsidRPr="000A4F4A" w:rsidRDefault="00BD04F1" w:rsidP="00D647FA">
      <w:pPr>
        <w:spacing w:before="100" w:beforeAutospacing="1" w:after="100" w:afterAutospacing="1" w:line="240" w:lineRule="auto"/>
        <w:jc w:val="both"/>
        <w:rPr>
          <w:rFonts w:ascii="Times New Roman" w:eastAsia="Times New Roman" w:hAnsi="Times New Roman" w:cs="Times New Roman"/>
          <w:i/>
          <w:sz w:val="24"/>
          <w:szCs w:val="24"/>
          <w:lang w:eastAsia="hu-HU"/>
        </w:rPr>
      </w:pPr>
      <w:r w:rsidRPr="000A4F4A">
        <w:rPr>
          <w:rFonts w:ascii="Times New Roman" w:eastAsia="Times New Roman" w:hAnsi="Times New Roman" w:cs="Times New Roman"/>
          <w:i/>
          <w:sz w:val="24"/>
          <w:szCs w:val="24"/>
          <w:lang w:eastAsia="hu-HU"/>
        </w:rPr>
        <w:t xml:space="preserve">Gábor Dénes családja északkeletről érkezett. Édesapja Egerben született. Hatéves fiának Edisonról mesélt és Vernét olvasott föl. Együtt nézték meg a </w:t>
      </w:r>
      <w:proofErr w:type="spellStart"/>
      <w:r w:rsidRPr="000A4F4A">
        <w:rPr>
          <w:rFonts w:ascii="Times New Roman" w:eastAsia="Times New Roman" w:hAnsi="Times New Roman" w:cs="Times New Roman"/>
          <w:i/>
          <w:sz w:val="24"/>
          <w:szCs w:val="24"/>
          <w:lang w:eastAsia="hu-HU"/>
        </w:rPr>
        <w:t>Deutsches</w:t>
      </w:r>
      <w:proofErr w:type="spellEnd"/>
      <w:r w:rsidRPr="000A4F4A">
        <w:rPr>
          <w:rFonts w:ascii="Times New Roman" w:eastAsia="Times New Roman" w:hAnsi="Times New Roman" w:cs="Times New Roman"/>
          <w:i/>
          <w:sz w:val="24"/>
          <w:szCs w:val="24"/>
          <w:lang w:eastAsia="hu-HU"/>
        </w:rPr>
        <w:t xml:space="preserve"> Museumot Münchenben. Otthon Dénes több nyelvet tanult. (Angolul, franciául, magyarul, németül és olaszul is beszélt.) Szeretett teniszezni, muzsikát hallgatni, operába járni. Idős koráig szívesen énekelt operaáriákat és magyar dalokat. (A holográfia ötlete is teniszpályán született egy </w:t>
      </w:r>
      <w:r>
        <w:rPr>
          <w:rFonts w:ascii="Times New Roman" w:eastAsia="Times New Roman" w:hAnsi="Times New Roman" w:cs="Times New Roman"/>
          <w:i/>
          <w:sz w:val="24"/>
          <w:szCs w:val="24"/>
          <w:lang w:eastAsia="hu-HU"/>
        </w:rPr>
        <w:t xml:space="preserve">húsvéti vakáció alatt.) A Markó </w:t>
      </w:r>
      <w:r w:rsidRPr="000A4F4A">
        <w:rPr>
          <w:rFonts w:ascii="Times New Roman" w:eastAsia="Times New Roman" w:hAnsi="Times New Roman" w:cs="Times New Roman"/>
          <w:i/>
          <w:sz w:val="24"/>
          <w:szCs w:val="24"/>
          <w:lang w:eastAsia="hu-HU"/>
        </w:rPr>
        <w:t xml:space="preserve">utcai Reálgimnáziumba járt, ott a matematika- és fizikaórákon legtöbbször tanára előtt járt, mert apja szívesen megvásárolt minden szakkönyvet, amit gimnazista fia kért. A 15 éves fiúnak otthon külön laboratóriuma volt, ahol </w:t>
      </w:r>
      <w:r w:rsidRPr="000A4F4A">
        <w:rPr>
          <w:rFonts w:ascii="Times New Roman" w:eastAsia="Times New Roman" w:hAnsi="Times New Roman" w:cs="Times New Roman"/>
          <w:i/>
          <w:sz w:val="24"/>
          <w:szCs w:val="24"/>
          <w:lang w:eastAsia="hu-HU"/>
        </w:rPr>
        <w:br/>
        <w:t xml:space="preserve">a mikroszkóp felbontóképességét, drótnélküli távírást és a </w:t>
      </w:r>
      <w:proofErr w:type="spellStart"/>
      <w:r w:rsidRPr="000A4F4A">
        <w:rPr>
          <w:rFonts w:ascii="Times New Roman" w:eastAsia="Times New Roman" w:hAnsi="Times New Roman" w:cs="Times New Roman"/>
          <w:i/>
          <w:sz w:val="24"/>
          <w:szCs w:val="24"/>
          <w:lang w:eastAsia="hu-HU"/>
        </w:rPr>
        <w:t>Rötgen-sugarakat</w:t>
      </w:r>
      <w:proofErr w:type="spellEnd"/>
      <w:r w:rsidRPr="000A4F4A">
        <w:rPr>
          <w:rFonts w:ascii="Times New Roman" w:eastAsia="Times New Roman" w:hAnsi="Times New Roman" w:cs="Times New Roman"/>
          <w:i/>
          <w:sz w:val="24"/>
          <w:szCs w:val="24"/>
          <w:lang w:eastAsia="hu-HU"/>
        </w:rPr>
        <w:t xml:space="preserve"> tanulmányozta. 1918-ban beiratkozott a Budapesti Műszaki Egyetemre, gépészmérnök szakra. </w:t>
      </w:r>
    </w:p>
    <w:p w:rsidR="00BD04F1" w:rsidRDefault="00BD04F1" w:rsidP="00D647FA">
      <w:pPr>
        <w:spacing w:before="100" w:beforeAutospacing="1" w:after="100" w:afterAutospacing="1" w:line="240" w:lineRule="auto"/>
        <w:jc w:val="both"/>
        <w:rPr>
          <w:rFonts w:ascii="Times New Roman" w:eastAsia="Times New Roman" w:hAnsi="Times New Roman" w:cs="Times New Roman"/>
          <w:i/>
          <w:sz w:val="24"/>
          <w:szCs w:val="24"/>
          <w:lang w:eastAsia="hu-HU"/>
        </w:rPr>
      </w:pPr>
      <w:r w:rsidRPr="00730400">
        <w:rPr>
          <w:rFonts w:ascii="Times New Roman" w:eastAsia="Times New Roman" w:hAnsi="Times New Roman" w:cs="Times New Roman"/>
          <w:i/>
          <w:sz w:val="24"/>
          <w:szCs w:val="24"/>
          <w:lang w:eastAsia="hu-HU"/>
        </w:rPr>
        <w:t xml:space="preserve">De a tizenéves Gábor Dénesnek megadatott, hogy megtapasztalja, </w:t>
      </w:r>
      <w:r w:rsidRPr="00730400">
        <w:rPr>
          <w:rFonts w:ascii="Times New Roman" w:eastAsia="Times New Roman" w:hAnsi="Times New Roman" w:cs="Times New Roman"/>
          <w:i/>
          <w:iCs/>
          <w:sz w:val="24"/>
          <w:szCs w:val="24"/>
          <w:lang w:eastAsia="hu-HU"/>
        </w:rPr>
        <w:t xml:space="preserve">miként történik a történelem a pesti utcákon. </w:t>
      </w:r>
      <w:r w:rsidRPr="00730400">
        <w:rPr>
          <w:rFonts w:ascii="Times New Roman" w:eastAsia="Times New Roman" w:hAnsi="Times New Roman" w:cs="Times New Roman"/>
          <w:i/>
          <w:sz w:val="24"/>
          <w:szCs w:val="24"/>
          <w:lang w:eastAsia="hu-HU"/>
        </w:rPr>
        <w:t xml:space="preserve">Olyan ország állampolgára volt, amely hadat üzent, azután elveszítette az 1. világháborút. Budapesten a királyság bukása, köztársasági forradalom, a kommunista hatalomátvétel, idegen katonai megszállás és ellenforradalom egy éven belül követte egymást őrjítő sorozatban. Milyen jó iskola egy tizenéves fiú számára, hogy megtapasztalja a felnőtt alapigazságok elhalványulását néhány hét alatt! Meg kellett szokni az </w:t>
      </w:r>
      <w:r w:rsidRPr="00730400">
        <w:rPr>
          <w:rFonts w:ascii="Times New Roman" w:eastAsia="Times New Roman" w:hAnsi="Times New Roman" w:cs="Times New Roman"/>
          <w:i/>
          <w:iCs/>
          <w:sz w:val="24"/>
          <w:szCs w:val="24"/>
          <w:lang w:eastAsia="hu-HU"/>
        </w:rPr>
        <w:t xml:space="preserve">önálló gondolkozást, hogy előre láthassa a jövőt, </w:t>
      </w:r>
      <w:r w:rsidRPr="00730400">
        <w:rPr>
          <w:rFonts w:ascii="Times New Roman" w:eastAsia="Times New Roman" w:hAnsi="Times New Roman" w:cs="Times New Roman"/>
          <w:i/>
          <w:sz w:val="24"/>
          <w:szCs w:val="24"/>
          <w:lang w:eastAsia="hu-HU"/>
        </w:rPr>
        <w:t xml:space="preserve">mert az a </w:t>
      </w:r>
      <w:r w:rsidRPr="00730400">
        <w:rPr>
          <w:rFonts w:ascii="Times New Roman" w:eastAsia="Times New Roman" w:hAnsi="Times New Roman" w:cs="Times New Roman"/>
          <w:i/>
          <w:iCs/>
          <w:sz w:val="24"/>
          <w:szCs w:val="24"/>
          <w:lang w:eastAsia="hu-HU"/>
        </w:rPr>
        <w:t xml:space="preserve">túlélés föltétele. </w:t>
      </w:r>
      <w:r w:rsidRPr="00730400">
        <w:rPr>
          <w:rFonts w:ascii="Times New Roman" w:eastAsia="Times New Roman" w:hAnsi="Times New Roman" w:cs="Times New Roman"/>
          <w:i/>
          <w:sz w:val="24"/>
          <w:szCs w:val="24"/>
          <w:lang w:eastAsia="hu-HU"/>
        </w:rPr>
        <w:t>A magyar politika alakulása arra ösztönözte Gábor Dénest, hogy kövesse magyar kortársai (</w:t>
      </w:r>
      <w:r w:rsidRPr="00730400">
        <w:rPr>
          <w:rFonts w:ascii="Times New Roman" w:eastAsia="Times New Roman" w:hAnsi="Times New Roman" w:cs="Times New Roman"/>
          <w:i/>
          <w:iCs/>
          <w:sz w:val="24"/>
          <w:szCs w:val="24"/>
          <w:lang w:eastAsia="hu-HU"/>
        </w:rPr>
        <w:t xml:space="preserve">Neumann János, </w:t>
      </w:r>
      <w:r w:rsidRPr="00730400">
        <w:rPr>
          <w:rFonts w:ascii="Times New Roman" w:eastAsia="Times New Roman" w:hAnsi="Times New Roman" w:cs="Times New Roman"/>
          <w:i/>
          <w:sz w:val="24"/>
          <w:szCs w:val="24"/>
          <w:lang w:eastAsia="hu-HU"/>
        </w:rPr>
        <w:t xml:space="preserve">Szilárd Leó, </w:t>
      </w:r>
      <w:r w:rsidRPr="00730400">
        <w:rPr>
          <w:rFonts w:ascii="Times New Roman" w:eastAsia="Times New Roman" w:hAnsi="Times New Roman" w:cs="Times New Roman"/>
          <w:i/>
          <w:iCs/>
          <w:sz w:val="24"/>
          <w:szCs w:val="24"/>
          <w:lang w:eastAsia="hu-HU"/>
        </w:rPr>
        <w:t xml:space="preserve">Wigner Jenő) </w:t>
      </w:r>
      <w:r w:rsidRPr="00730400">
        <w:rPr>
          <w:rFonts w:ascii="Times New Roman" w:eastAsia="Times New Roman" w:hAnsi="Times New Roman" w:cs="Times New Roman"/>
          <w:i/>
          <w:sz w:val="24"/>
          <w:szCs w:val="24"/>
          <w:lang w:eastAsia="hu-HU"/>
        </w:rPr>
        <w:t>példáját: 1921-ben Berlinbe ment továbbtanulni.</w:t>
      </w:r>
      <w:r w:rsidRPr="00730400">
        <w:rPr>
          <w:rFonts w:ascii="Times New Roman" w:eastAsia="Times New Roman" w:hAnsi="Times New Roman" w:cs="Times New Roman"/>
          <w:i/>
          <w:sz w:val="24"/>
          <w:szCs w:val="24"/>
          <w:lang w:eastAsia="hu-HU"/>
        </w:rPr>
        <w:br/>
        <w:t xml:space="preserve">Visszaemlékezése szerint a Berlini Műegyetem </w:t>
      </w:r>
      <w:proofErr w:type="spellStart"/>
      <w:r w:rsidRPr="00730400">
        <w:rPr>
          <w:rFonts w:ascii="Times New Roman" w:eastAsia="Times New Roman" w:hAnsi="Times New Roman" w:cs="Times New Roman"/>
          <w:i/>
          <w:sz w:val="24"/>
          <w:szCs w:val="24"/>
          <w:lang w:eastAsia="hu-HU"/>
        </w:rPr>
        <w:t>Charlottenburgban</w:t>
      </w:r>
      <w:proofErr w:type="spellEnd"/>
      <w:r w:rsidRPr="00730400">
        <w:rPr>
          <w:rFonts w:ascii="Times New Roman" w:eastAsia="Times New Roman" w:hAnsi="Times New Roman" w:cs="Times New Roman"/>
          <w:i/>
          <w:sz w:val="24"/>
          <w:szCs w:val="24"/>
          <w:lang w:eastAsia="hu-HU"/>
        </w:rPr>
        <w:t xml:space="preserve"> nem nagyon adott neki újat ahhoz képest, amit a pesti iskolákban és könyvekben tanult. Annál jobban élvezte a Berlini Tudományegyetem fizikaszemináriumait. Felejthetetlen maradt számára </w:t>
      </w:r>
      <w:r w:rsidRPr="00730400">
        <w:rPr>
          <w:rFonts w:ascii="Times New Roman" w:eastAsia="Times New Roman" w:hAnsi="Times New Roman" w:cs="Times New Roman"/>
          <w:i/>
          <w:iCs/>
          <w:sz w:val="24"/>
          <w:szCs w:val="24"/>
          <w:lang w:eastAsia="hu-HU"/>
        </w:rPr>
        <w:t xml:space="preserve">Einstein </w:t>
      </w:r>
      <w:r w:rsidRPr="00730400">
        <w:rPr>
          <w:rFonts w:ascii="Times New Roman" w:eastAsia="Times New Roman" w:hAnsi="Times New Roman" w:cs="Times New Roman"/>
          <w:i/>
          <w:sz w:val="24"/>
          <w:szCs w:val="24"/>
          <w:lang w:eastAsia="hu-HU"/>
        </w:rPr>
        <w:t>szemináriuma a statisztikus fizikáról (1921-1922), amit Szilárd Leó kezdeményezett</w:t>
      </w:r>
      <w:r>
        <w:rPr>
          <w:rFonts w:ascii="Times New Roman" w:eastAsia="Times New Roman" w:hAnsi="Times New Roman" w:cs="Times New Roman"/>
          <w:i/>
          <w:sz w:val="24"/>
          <w:szCs w:val="24"/>
          <w:lang w:eastAsia="hu-HU"/>
        </w:rPr>
        <w:t>.</w:t>
      </w:r>
    </w:p>
    <w:p w:rsidR="00966CEE" w:rsidRDefault="00966CEE" w:rsidP="00966CEE">
      <w:pPr>
        <w:spacing w:before="100" w:beforeAutospacing="1" w:after="100" w:afterAutospacing="1"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(Ezt elolvasva hagytam másodszor abba, mert akinek olyan laborja van otthon, amelyben néhány év késéssel megismételheti a legmodernebb kísérleteket, annak mit adhat a középiskola.) </w:t>
      </w:r>
    </w:p>
    <w:p w:rsidR="00BD04F1" w:rsidRPr="00D32FFE" w:rsidRDefault="00BD04F1" w:rsidP="00D647FA">
      <w:pPr>
        <w:spacing w:before="100" w:beforeAutospacing="1" w:after="100" w:afterAutospacing="1" w:line="240" w:lineRule="auto"/>
        <w:jc w:val="both"/>
        <w:rPr>
          <w:rFonts w:ascii="Times New Roman" w:eastAsia="Times New Roman" w:hAnsi="Times New Roman" w:cs="Times New Roman"/>
          <w:i/>
          <w:iCs/>
          <w:sz w:val="24"/>
          <w:szCs w:val="24"/>
          <w:lang w:eastAsia="hu-HU"/>
        </w:rPr>
      </w:pPr>
      <w:r w:rsidRPr="00D32FFE">
        <w:rPr>
          <w:rFonts w:ascii="Times New Roman" w:eastAsia="Times New Roman" w:hAnsi="Times New Roman" w:cs="Times New Roman"/>
          <w:sz w:val="24"/>
          <w:szCs w:val="24"/>
          <w:lang w:eastAsia="hu-HU"/>
        </w:rPr>
        <w:t xml:space="preserve">Önéletrajzában Gábor ezt írta: </w:t>
      </w:r>
    </w:p>
    <w:p w:rsidR="00BD04F1" w:rsidRPr="00D32FFE" w:rsidRDefault="00BD04F1" w:rsidP="00D647FA">
      <w:pPr>
        <w:spacing w:before="100" w:beforeAutospacing="1" w:after="100" w:afterAutospacing="1" w:line="240" w:lineRule="auto"/>
        <w:jc w:val="both"/>
        <w:rPr>
          <w:rFonts w:ascii="Times New Roman" w:eastAsia="Times New Roman" w:hAnsi="Times New Roman" w:cs="Times New Roman"/>
          <w:sz w:val="24"/>
          <w:szCs w:val="24"/>
          <w:lang w:eastAsia="hu-HU"/>
        </w:rPr>
      </w:pPr>
      <w:r w:rsidRPr="00D32FFE">
        <w:rPr>
          <w:rFonts w:ascii="Times New Roman" w:eastAsia="Times New Roman" w:hAnsi="Times New Roman" w:cs="Times New Roman"/>
          <w:i/>
          <w:iCs/>
          <w:sz w:val="24"/>
          <w:szCs w:val="24"/>
          <w:lang w:eastAsia="hu-HU"/>
        </w:rPr>
        <w:t xml:space="preserve">- Mikor végre megkaptam mérnöki diplomámat (1924), apámat megkértem, hogy további két-három évig megkapjam az ő anyagi támogatását, mert le szeretnék doktorálni. Ezt apám megköszönte! A budapesti középosztályban a tanulás ilyen nagyfokú respektusa szolgál valószínű magyarázatul arra, hogy miért van annyi jó magyar természettudós. </w:t>
      </w:r>
    </w:p>
    <w:p w:rsidR="00BD04F1" w:rsidRDefault="00BD04F1" w:rsidP="00D647FA">
      <w:pPr>
        <w:pStyle w:val="NormlWeb"/>
        <w:spacing w:before="0" w:beforeAutospacing="0" w:after="0" w:afterAutospacing="0"/>
        <w:jc w:val="both"/>
      </w:pPr>
      <w:r>
        <w:t>De később találtam róla és tőle mást is, mint a szülői ház dicséretét:</w:t>
      </w:r>
    </w:p>
    <w:p w:rsidR="00BD04F1" w:rsidRDefault="00BD04F1" w:rsidP="00D647FA">
      <w:pPr>
        <w:pStyle w:val="NormlWeb"/>
        <w:spacing w:before="0" w:beforeAutospacing="0" w:after="0" w:afterAutospacing="0"/>
        <w:ind w:firstLine="250"/>
        <w:jc w:val="both"/>
        <w:rPr>
          <w:rFonts w:ascii="Arial" w:hAnsi="Arial" w:cs="Arial"/>
        </w:rPr>
      </w:pPr>
    </w:p>
    <w:p w:rsidR="00BD04F1" w:rsidRPr="00E952FB" w:rsidRDefault="00966CEE" w:rsidP="00D647FA">
      <w:pPr>
        <w:pStyle w:val="NormlWeb"/>
        <w:spacing w:before="0" w:beforeAutospacing="0" w:after="0" w:afterAutospacing="0"/>
        <w:ind w:firstLine="250"/>
        <w:jc w:val="both"/>
        <w:rPr>
          <w:i/>
        </w:rPr>
      </w:pPr>
      <w:r>
        <w:rPr>
          <w:i/>
        </w:rPr>
        <w:t>„</w:t>
      </w:r>
      <w:r w:rsidR="00BD04F1" w:rsidRPr="00E952FB">
        <w:rPr>
          <w:i/>
        </w:rPr>
        <w:t xml:space="preserve">A budapesti Szemere utcai elemi iskolától Gábor Dénes útja az V. kerületi magyar királyi Állami Főreál (Markó u.) Gimnáziumba vezetett. </w:t>
      </w:r>
    </w:p>
    <w:p w:rsidR="00BD04F1" w:rsidRPr="00E952FB" w:rsidRDefault="00BD04F1" w:rsidP="00D647FA">
      <w:pPr>
        <w:pStyle w:val="NormlWeb"/>
        <w:spacing w:before="0" w:beforeAutospacing="0" w:after="0" w:afterAutospacing="0"/>
        <w:ind w:firstLine="250"/>
        <w:jc w:val="both"/>
        <w:rPr>
          <w:i/>
        </w:rPr>
      </w:pPr>
      <w:r w:rsidRPr="00E952FB">
        <w:rPr>
          <w:i/>
        </w:rPr>
        <w:t xml:space="preserve">Az V. kerületi Állami Főreáliskola (Gimnázium) abban az időben Budapest legjobb iskolái közé tartozott. Itt tanult egykor Bánki Donát, Rados Gusztáv későbbi műegyetemi </w:t>
      </w:r>
      <w:r w:rsidRPr="00E952FB">
        <w:rPr>
          <w:i/>
        </w:rPr>
        <w:lastRenderedPageBreak/>
        <w:t>professzorok, majd a festő Szőnyi István és Hajós Alfréd építészmérnök, és az író, Karinthy Frigyes is. Itt volt gyakorló tanár a később szintén neves műegyetemi vegyész, Zemplén Géza professzor. (Az ő műegyetemi tanszékén dolgozott 1956-ig Oláh György, aki 1994-ben kapott kémiai Nobel-díjat.)</w:t>
      </w:r>
    </w:p>
    <w:p w:rsidR="00BD04F1" w:rsidRPr="00E952FB" w:rsidRDefault="00BD04F1" w:rsidP="00D647FA">
      <w:pPr>
        <w:pStyle w:val="NormlWeb"/>
        <w:spacing w:before="0" w:beforeAutospacing="0" w:after="0" w:afterAutospacing="0"/>
        <w:ind w:firstLine="250"/>
        <w:jc w:val="both"/>
        <w:rPr>
          <w:i/>
        </w:rPr>
      </w:pPr>
      <w:r w:rsidRPr="00E952FB">
        <w:rPr>
          <w:i/>
        </w:rPr>
        <w:t xml:space="preserve"> Az Állami Főreáliskola 1910/1911. iskolai évéről megjelent Értesítő szerint az I/</w:t>
      </w:r>
      <w:proofErr w:type="gramStart"/>
      <w:r w:rsidRPr="00E952FB">
        <w:rPr>
          <w:i/>
        </w:rPr>
        <w:t>A</w:t>
      </w:r>
      <w:proofErr w:type="gramEnd"/>
      <w:r w:rsidRPr="00E952FB">
        <w:rPr>
          <w:i/>
        </w:rPr>
        <w:t>. osztály létszáma, ahová Gábor Dénes is járt, 36 fő volt.</w:t>
      </w:r>
    </w:p>
    <w:p w:rsidR="00BD04F1" w:rsidRDefault="00BD04F1" w:rsidP="00D647FA">
      <w:pPr>
        <w:pStyle w:val="NormlWeb"/>
        <w:spacing w:before="0" w:beforeAutospacing="0" w:after="0" w:afterAutospacing="0"/>
        <w:ind w:firstLine="250"/>
        <w:jc w:val="both"/>
        <w:rPr>
          <w:i/>
        </w:rPr>
      </w:pPr>
      <w:r w:rsidRPr="00E952FB">
        <w:rPr>
          <w:i/>
        </w:rPr>
        <w:t xml:space="preserve">Ifjúsági elnöke volt a gimnázium Matematikai és Természettudományi Körének; több diákköri pályázat nyertese. Az Alma Materre 1960-ban Budapestre írt levelében is rákérdez: „Megmaradt-e még az a remek középiskola, amelynek aligha volt párja a világon.” </w:t>
      </w:r>
    </w:p>
    <w:p w:rsidR="00BD04F1" w:rsidRDefault="00BD04F1" w:rsidP="00D647FA">
      <w:pPr>
        <w:pStyle w:val="NormlWeb"/>
        <w:spacing w:before="0" w:beforeAutospacing="0" w:after="0" w:afterAutospacing="0"/>
        <w:ind w:firstLine="250"/>
        <w:jc w:val="both"/>
        <w:rPr>
          <w:i/>
        </w:rPr>
      </w:pPr>
    </w:p>
    <w:p w:rsidR="00BD04F1" w:rsidRDefault="00BD04F1" w:rsidP="00D647FA">
      <w:pPr>
        <w:pStyle w:val="NormlWeb"/>
        <w:spacing w:before="0" w:beforeAutospacing="0" w:after="0" w:afterAutospacing="0"/>
        <w:ind w:firstLine="250"/>
        <w:jc w:val="both"/>
        <w:rPr>
          <w:i/>
        </w:rPr>
      </w:pPr>
      <w:r>
        <w:rPr>
          <w:i/>
        </w:rPr>
        <w:t>Sőt:</w:t>
      </w:r>
    </w:p>
    <w:p w:rsidR="00BD04F1" w:rsidRPr="00E952FB" w:rsidRDefault="00BD04F1" w:rsidP="00D647FA">
      <w:pPr>
        <w:pStyle w:val="NormlWeb"/>
        <w:spacing w:before="0" w:beforeAutospacing="0" w:after="0" w:afterAutospacing="0"/>
        <w:ind w:firstLine="250"/>
        <w:jc w:val="both"/>
        <w:rPr>
          <w:i/>
        </w:rPr>
      </w:pPr>
    </w:p>
    <w:p w:rsidR="00BD04F1" w:rsidRPr="00866563" w:rsidRDefault="00BD04F1" w:rsidP="00D647FA">
      <w:pPr>
        <w:jc w:val="both"/>
        <w:rPr>
          <w:rFonts w:ascii="Times New Roman" w:hAnsi="Times New Roman" w:cs="Times New Roman"/>
          <w:i/>
          <w:sz w:val="24"/>
          <w:szCs w:val="24"/>
        </w:rPr>
      </w:pPr>
      <w:r w:rsidRPr="00866563">
        <w:rPr>
          <w:rFonts w:ascii="Times New Roman" w:hAnsi="Times New Roman" w:cs="Times New Roman"/>
          <w:i/>
          <w:sz w:val="24"/>
          <w:szCs w:val="24"/>
        </w:rPr>
        <w:t xml:space="preserve">Emlékeit kiváló középiskolájáról így idézte fel. "Akkor Magyarország nagyon szegény ország volt, de gazdag volt tehetségekben. Középiskolai tanáraink közül legalább három igazi egyetemi rangú volt: Dr. Galamb Sándor, Földesi Gyula - Ady Endre legjobb barátja, felejthetetlen tanár - és Szemere Samu, a filozófus. A fizikatanárom, Frank János igazi odaadó tanár volt, aki saját kezével és saját kis pénzéből szerelte fel gyönyörűen a Markó </w:t>
      </w:r>
      <w:proofErr w:type="gramStart"/>
      <w:r w:rsidRPr="00866563">
        <w:rPr>
          <w:rFonts w:ascii="Times New Roman" w:hAnsi="Times New Roman" w:cs="Times New Roman"/>
          <w:i/>
          <w:sz w:val="24"/>
          <w:szCs w:val="24"/>
        </w:rPr>
        <w:t>reál fizikai</w:t>
      </w:r>
      <w:proofErr w:type="gramEnd"/>
      <w:r w:rsidRPr="00866563">
        <w:rPr>
          <w:rFonts w:ascii="Times New Roman" w:hAnsi="Times New Roman" w:cs="Times New Roman"/>
          <w:i/>
          <w:sz w:val="24"/>
          <w:szCs w:val="24"/>
        </w:rPr>
        <w:t xml:space="preserve"> szertárát. Ezek elsőrangú emberek voltak."</w:t>
      </w:r>
    </w:p>
    <w:p w:rsidR="00BD04F1" w:rsidRPr="00E9775E" w:rsidRDefault="00BD04F1" w:rsidP="00D647FA">
      <w:pPr>
        <w:jc w:val="both"/>
        <w:rPr>
          <w:rFonts w:ascii="Times New Roman" w:hAnsi="Times New Roman" w:cs="Times New Roman"/>
          <w:sz w:val="24"/>
          <w:szCs w:val="24"/>
        </w:rPr>
      </w:pPr>
      <w:r>
        <w:rPr>
          <w:rFonts w:ascii="Times New Roman" w:hAnsi="Times New Roman" w:cs="Times New Roman"/>
          <w:sz w:val="24"/>
          <w:szCs w:val="24"/>
        </w:rPr>
        <w:t>Itt jegyezném meg</w:t>
      </w:r>
      <w:r w:rsidRPr="00E9775E">
        <w:rPr>
          <w:rFonts w:ascii="Times New Roman" w:hAnsi="Times New Roman" w:cs="Times New Roman"/>
          <w:sz w:val="24"/>
          <w:szCs w:val="24"/>
        </w:rPr>
        <w:t xml:space="preserve">, hogy egyikük neve sem szerepel az iskola </w:t>
      </w:r>
      <w:r>
        <w:rPr>
          <w:rFonts w:ascii="Times New Roman" w:hAnsi="Times New Roman" w:cs="Times New Roman"/>
          <w:sz w:val="24"/>
          <w:szCs w:val="24"/>
        </w:rPr>
        <w:t>honlapján található tanárlistán, s ugyanez a helyzet Karinthy által a „Tanár úr kérem”</w:t>
      </w:r>
      <w:proofErr w:type="spellStart"/>
      <w:r>
        <w:rPr>
          <w:rFonts w:ascii="Times New Roman" w:hAnsi="Times New Roman" w:cs="Times New Roman"/>
          <w:sz w:val="24"/>
          <w:szCs w:val="24"/>
        </w:rPr>
        <w:t>-ben</w:t>
      </w:r>
      <w:proofErr w:type="spellEnd"/>
      <w:r>
        <w:rPr>
          <w:rFonts w:ascii="Times New Roman" w:hAnsi="Times New Roman" w:cs="Times New Roman"/>
          <w:sz w:val="24"/>
          <w:szCs w:val="24"/>
        </w:rPr>
        <w:t xml:space="preserve"> említett tanárokkal, diákokkal is. A Főreál feldolgozása nem történt meg?</w:t>
      </w:r>
    </w:p>
    <w:p w:rsidR="00BD04F1" w:rsidRDefault="00D647FA" w:rsidP="00D647FA">
      <w:pPr>
        <w:jc w:val="both"/>
        <w:rPr>
          <w:rFonts w:ascii="Times New Roman" w:hAnsi="Times New Roman" w:cs="Times New Roman"/>
          <w:sz w:val="24"/>
          <w:szCs w:val="24"/>
        </w:rPr>
      </w:pPr>
      <w:r>
        <w:rPr>
          <w:rFonts w:ascii="Times New Roman" w:hAnsi="Times New Roman" w:cs="Times New Roman"/>
          <w:sz w:val="24"/>
          <w:szCs w:val="24"/>
        </w:rPr>
        <w:t>Nem hagyott nyugodni a gondolat</w:t>
      </w:r>
      <w:r w:rsidR="00BD04F1" w:rsidRPr="00E9775E">
        <w:rPr>
          <w:rFonts w:ascii="Times New Roman" w:hAnsi="Times New Roman" w:cs="Times New Roman"/>
          <w:sz w:val="24"/>
          <w:szCs w:val="24"/>
        </w:rPr>
        <w:t xml:space="preserve"> ezzel a tudományos diákkörrel kapcsolatban. Mikor két éve </w:t>
      </w:r>
      <w:r w:rsidR="00BD04F1" w:rsidRPr="006F7724">
        <w:rPr>
          <w:rFonts w:ascii="Times New Roman" w:hAnsi="Times New Roman" w:cs="Times New Roman"/>
          <w:sz w:val="24"/>
          <w:szCs w:val="24"/>
        </w:rPr>
        <w:t>Kemény János</w:t>
      </w:r>
      <w:r w:rsidR="00BD04F1" w:rsidRPr="00E9775E">
        <w:rPr>
          <w:rFonts w:ascii="Times New Roman" w:hAnsi="Times New Roman" w:cs="Times New Roman"/>
          <w:b/>
          <w:sz w:val="24"/>
          <w:szCs w:val="24"/>
        </w:rPr>
        <w:t xml:space="preserve"> </w:t>
      </w:r>
      <w:r w:rsidR="00BD04F1" w:rsidRPr="00E9775E">
        <w:rPr>
          <w:rFonts w:ascii="Times New Roman" w:hAnsi="Times New Roman" w:cs="Times New Roman"/>
          <w:sz w:val="24"/>
          <w:szCs w:val="24"/>
        </w:rPr>
        <w:t xml:space="preserve">és </w:t>
      </w:r>
      <w:proofErr w:type="spellStart"/>
      <w:r w:rsidR="00BD04F1" w:rsidRPr="00E9775E">
        <w:rPr>
          <w:rFonts w:ascii="Times New Roman" w:hAnsi="Times New Roman" w:cs="Times New Roman"/>
          <w:sz w:val="24"/>
          <w:szCs w:val="24"/>
        </w:rPr>
        <w:t>Grossmann</w:t>
      </w:r>
      <w:proofErr w:type="spellEnd"/>
      <w:r w:rsidR="00BD04F1" w:rsidRPr="00E9775E">
        <w:rPr>
          <w:rFonts w:ascii="Times New Roman" w:hAnsi="Times New Roman" w:cs="Times New Roman"/>
          <w:sz w:val="24"/>
          <w:szCs w:val="24"/>
        </w:rPr>
        <w:t xml:space="preserve"> Marcell után kutattam</w:t>
      </w:r>
      <w:r w:rsidR="00BD04F1">
        <w:rPr>
          <w:rFonts w:ascii="Times New Roman" w:hAnsi="Times New Roman" w:cs="Times New Roman"/>
          <w:sz w:val="24"/>
          <w:szCs w:val="24"/>
        </w:rPr>
        <w:t xml:space="preserve"> (</w:t>
      </w:r>
      <w:r>
        <w:rPr>
          <w:rFonts w:ascii="Times New Roman" w:hAnsi="Times New Roman" w:cs="Times New Roman"/>
          <w:sz w:val="24"/>
          <w:szCs w:val="24"/>
        </w:rPr>
        <w:t>a</w:t>
      </w:r>
      <w:r w:rsidR="00BD04F1">
        <w:rPr>
          <w:rFonts w:ascii="Times New Roman" w:hAnsi="Times New Roman" w:cs="Times New Roman"/>
          <w:sz w:val="24"/>
          <w:szCs w:val="24"/>
        </w:rPr>
        <w:t xml:space="preserve"> matektábori előadás fenn van a honlapon),</w:t>
      </w:r>
      <w:r w:rsidR="00BD04F1" w:rsidRPr="00E9775E">
        <w:rPr>
          <w:rFonts w:ascii="Times New Roman" w:hAnsi="Times New Roman" w:cs="Times New Roman"/>
          <w:sz w:val="24"/>
          <w:szCs w:val="24"/>
        </w:rPr>
        <w:t xml:space="preserve"> beszabadultam a </w:t>
      </w:r>
      <w:r>
        <w:rPr>
          <w:rFonts w:ascii="Times New Roman" w:hAnsi="Times New Roman" w:cs="Times New Roman"/>
          <w:sz w:val="24"/>
          <w:szCs w:val="24"/>
        </w:rPr>
        <w:t>B</w:t>
      </w:r>
      <w:r w:rsidR="00BD04F1" w:rsidRPr="00E9775E">
        <w:rPr>
          <w:rFonts w:ascii="Times New Roman" w:hAnsi="Times New Roman" w:cs="Times New Roman"/>
          <w:sz w:val="24"/>
          <w:szCs w:val="24"/>
        </w:rPr>
        <w:t>erzsenyi lezárt szobájába, ahol a régi naplókat, és egyéb oktatási anyagokat őrzik. Akkor ott találtam egy füzetet, melyben a diákköri ülések jegyzőkönyvei szerepeltek. Visszamentem</w:t>
      </w:r>
      <w:r w:rsidR="00BD04F1">
        <w:rPr>
          <w:rFonts w:ascii="Times New Roman" w:hAnsi="Times New Roman" w:cs="Times New Roman"/>
          <w:sz w:val="24"/>
          <w:szCs w:val="24"/>
        </w:rPr>
        <w:t>,</w:t>
      </w:r>
      <w:r w:rsidR="00BD04F1" w:rsidRPr="00E9775E">
        <w:rPr>
          <w:rFonts w:ascii="Times New Roman" w:hAnsi="Times New Roman" w:cs="Times New Roman"/>
          <w:sz w:val="24"/>
          <w:szCs w:val="24"/>
        </w:rPr>
        <w:t xml:space="preserve"> megkerestem. Hát tényleg</w:t>
      </w:r>
      <w:r w:rsidR="00BD04F1">
        <w:rPr>
          <w:rFonts w:ascii="Times New Roman" w:hAnsi="Times New Roman" w:cs="Times New Roman"/>
          <w:sz w:val="24"/>
          <w:szCs w:val="24"/>
        </w:rPr>
        <w:t>,</w:t>
      </w:r>
      <w:r w:rsidR="00BD04F1" w:rsidRPr="00E9775E">
        <w:rPr>
          <w:rFonts w:ascii="Times New Roman" w:hAnsi="Times New Roman" w:cs="Times New Roman"/>
          <w:sz w:val="24"/>
          <w:szCs w:val="24"/>
        </w:rPr>
        <w:t xml:space="preserve"> végzésének</w:t>
      </w:r>
      <w:r w:rsidR="00BD04F1">
        <w:rPr>
          <w:rFonts w:ascii="Times New Roman" w:hAnsi="Times New Roman" w:cs="Times New Roman"/>
          <w:sz w:val="24"/>
          <w:szCs w:val="24"/>
        </w:rPr>
        <w:t xml:space="preserve"> évében ő lett a diákkör elnöke!</w:t>
      </w:r>
      <w:r w:rsidR="00BD04F1" w:rsidRPr="00E9775E">
        <w:rPr>
          <w:rFonts w:ascii="Times New Roman" w:hAnsi="Times New Roman" w:cs="Times New Roman"/>
          <w:sz w:val="24"/>
          <w:szCs w:val="24"/>
        </w:rPr>
        <w:t xml:space="preserve"> </w:t>
      </w:r>
      <w:r w:rsidR="00BD04F1">
        <w:rPr>
          <w:rFonts w:ascii="Times New Roman" w:hAnsi="Times New Roman" w:cs="Times New Roman"/>
          <w:sz w:val="24"/>
          <w:szCs w:val="24"/>
        </w:rPr>
        <w:t>Előző évben helyettesnek választják.</w:t>
      </w:r>
    </w:p>
    <w:p w:rsidR="00BD04F1" w:rsidRDefault="00BD04F1" w:rsidP="00BD04F1">
      <w:pPr>
        <w:rPr>
          <w:rFonts w:ascii="Times New Roman" w:hAnsi="Times New Roman" w:cs="Times New Roman"/>
          <w:sz w:val="24"/>
          <w:szCs w:val="24"/>
        </w:rPr>
      </w:pPr>
      <w:r>
        <w:rPr>
          <w:rFonts w:ascii="Times New Roman" w:hAnsi="Times New Roman" w:cs="Times New Roman"/>
          <w:sz w:val="24"/>
          <w:szCs w:val="24"/>
        </w:rPr>
        <w:t xml:space="preserve">Mielőtt megmutatnám az erről készült jegyzőkönyvek fotóit, idemásolom a legjobban sikerült fényképet egy olyan ülésről, melynek tárgya tiszta matematika. </w:t>
      </w:r>
    </w:p>
    <w:p w:rsidR="00BD04F1" w:rsidRDefault="00BD04F1" w:rsidP="00BD04F1">
      <w:pPr>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extent cx="5760720" cy="7680960"/>
            <wp:effectExtent l="19050" t="0" r="0" b="0"/>
            <wp:docPr id="21" name="Kép 20" descr="Kép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036.jpg"/>
                    <pic:cNvPicPr/>
                  </pic:nvPicPr>
                  <pic:blipFill>
                    <a:blip r:embed="rId8" cstate="print"/>
                    <a:stretch>
                      <a:fillRect/>
                    </a:stretch>
                  </pic:blipFill>
                  <pic:spPr>
                    <a:xfrm>
                      <a:off x="0" y="0"/>
                      <a:ext cx="5760720" cy="7680960"/>
                    </a:xfrm>
                    <a:prstGeom prst="rect">
                      <a:avLst/>
                    </a:prstGeom>
                  </pic:spPr>
                </pic:pic>
              </a:graphicData>
            </a:graphic>
          </wp:inline>
        </w:drawing>
      </w:r>
    </w:p>
    <w:p w:rsidR="00BD04F1" w:rsidRDefault="00BD04F1" w:rsidP="00BD04F1">
      <w:pPr>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extent cx="5760720" cy="7680960"/>
            <wp:effectExtent l="19050" t="0" r="0" b="0"/>
            <wp:docPr id="15" name="Kép 14" descr="Kép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033.jpg"/>
                    <pic:cNvPicPr/>
                  </pic:nvPicPr>
                  <pic:blipFill>
                    <a:blip r:embed="rId9" cstate="print"/>
                    <a:stretch>
                      <a:fillRect/>
                    </a:stretch>
                  </pic:blipFill>
                  <pic:spPr>
                    <a:xfrm>
                      <a:off x="0" y="0"/>
                      <a:ext cx="5760720" cy="7680960"/>
                    </a:xfrm>
                    <a:prstGeom prst="rect">
                      <a:avLst/>
                    </a:prstGeom>
                  </pic:spPr>
                </pic:pic>
              </a:graphicData>
            </a:graphic>
          </wp:inline>
        </w:drawing>
      </w:r>
    </w:p>
    <w:p w:rsidR="00BD04F1" w:rsidRDefault="00BD04F1" w:rsidP="00BD04F1">
      <w:pPr>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extent cx="5760720" cy="7680960"/>
            <wp:effectExtent l="19050" t="0" r="0" b="0"/>
            <wp:docPr id="16" name="Kép 15" descr="Kép 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044.jpg"/>
                    <pic:cNvPicPr/>
                  </pic:nvPicPr>
                  <pic:blipFill>
                    <a:blip r:embed="rId10" cstate="print"/>
                    <a:stretch>
                      <a:fillRect/>
                    </a:stretch>
                  </pic:blipFill>
                  <pic:spPr>
                    <a:xfrm>
                      <a:off x="0" y="0"/>
                      <a:ext cx="5760720" cy="7680960"/>
                    </a:xfrm>
                    <a:prstGeom prst="rect">
                      <a:avLst/>
                    </a:prstGeom>
                  </pic:spPr>
                </pic:pic>
              </a:graphicData>
            </a:graphic>
          </wp:inline>
        </w:drawing>
      </w:r>
    </w:p>
    <w:p w:rsidR="00A52ACE" w:rsidRDefault="00A52ACE" w:rsidP="00BC3672">
      <w:pPr>
        <w:jc w:val="both"/>
        <w:rPr>
          <w:rFonts w:ascii="Times New Roman" w:hAnsi="Times New Roman" w:cs="Times New Roman"/>
          <w:sz w:val="24"/>
          <w:szCs w:val="24"/>
        </w:rPr>
      </w:pPr>
    </w:p>
    <w:p w:rsidR="00A52ACE" w:rsidRDefault="00A52ACE" w:rsidP="00BC3672">
      <w:pPr>
        <w:jc w:val="both"/>
        <w:rPr>
          <w:rFonts w:ascii="Times New Roman" w:hAnsi="Times New Roman" w:cs="Times New Roman"/>
          <w:sz w:val="24"/>
          <w:szCs w:val="24"/>
        </w:rPr>
      </w:pPr>
    </w:p>
    <w:p w:rsidR="00BC3672" w:rsidRDefault="00BC3672" w:rsidP="00BC3672">
      <w:pPr>
        <w:jc w:val="both"/>
        <w:rPr>
          <w:rFonts w:ascii="Times New Roman" w:hAnsi="Times New Roman" w:cs="Times New Roman"/>
          <w:sz w:val="24"/>
          <w:szCs w:val="24"/>
        </w:rPr>
      </w:pPr>
      <w:r>
        <w:rPr>
          <w:rFonts w:ascii="Times New Roman" w:hAnsi="Times New Roman" w:cs="Times New Roman"/>
          <w:sz w:val="24"/>
          <w:szCs w:val="24"/>
        </w:rPr>
        <w:lastRenderedPageBreak/>
        <w:t>A</w:t>
      </w:r>
      <w:r w:rsidR="00BD04F1" w:rsidRPr="00E9775E">
        <w:rPr>
          <w:rFonts w:ascii="Times New Roman" w:hAnsi="Times New Roman" w:cs="Times New Roman"/>
          <w:sz w:val="24"/>
          <w:szCs w:val="24"/>
        </w:rPr>
        <w:t xml:space="preserve"> füzetben </w:t>
      </w:r>
      <w:r>
        <w:rPr>
          <w:rFonts w:ascii="Times New Roman" w:hAnsi="Times New Roman" w:cs="Times New Roman"/>
          <w:sz w:val="24"/>
          <w:szCs w:val="24"/>
        </w:rPr>
        <w:t>részletesen közlik az aktuális</w:t>
      </w:r>
      <w:r w:rsidR="00BD04F1" w:rsidRPr="00E9775E">
        <w:rPr>
          <w:rFonts w:ascii="Times New Roman" w:hAnsi="Times New Roman" w:cs="Times New Roman"/>
          <w:sz w:val="24"/>
          <w:szCs w:val="24"/>
        </w:rPr>
        <w:t xml:space="preserve"> feladatmegoldó versenyek eredményei</w:t>
      </w:r>
      <w:r>
        <w:rPr>
          <w:rFonts w:ascii="Times New Roman" w:hAnsi="Times New Roman" w:cs="Times New Roman"/>
          <w:sz w:val="24"/>
          <w:szCs w:val="24"/>
        </w:rPr>
        <w:t>t</w:t>
      </w:r>
      <w:r w:rsidR="00BD04F1" w:rsidRPr="00E9775E">
        <w:rPr>
          <w:rFonts w:ascii="Times New Roman" w:hAnsi="Times New Roman" w:cs="Times New Roman"/>
          <w:sz w:val="24"/>
          <w:szCs w:val="24"/>
        </w:rPr>
        <w:t xml:space="preserve">. </w:t>
      </w:r>
      <w:r>
        <w:rPr>
          <w:rFonts w:ascii="Times New Roman" w:hAnsi="Times New Roman" w:cs="Times New Roman"/>
          <w:sz w:val="24"/>
          <w:szCs w:val="24"/>
        </w:rPr>
        <w:t>Gábor nagyon szorgalmas, ambiciózus tanuló. Mindig indult, tényleg nyert kétszer, előfordult, hogy „csak” második lett</w:t>
      </w:r>
      <w:r w:rsidR="00BD04F1">
        <w:rPr>
          <w:rFonts w:ascii="Times New Roman" w:hAnsi="Times New Roman" w:cs="Times New Roman"/>
          <w:sz w:val="24"/>
          <w:szCs w:val="24"/>
        </w:rPr>
        <w:t>.</w:t>
      </w:r>
      <w:r>
        <w:rPr>
          <w:rFonts w:ascii="Times New Roman" w:hAnsi="Times New Roman" w:cs="Times New Roman"/>
          <w:sz w:val="24"/>
          <w:szCs w:val="24"/>
        </w:rPr>
        <w:t xml:space="preserve"> </w:t>
      </w:r>
    </w:p>
    <w:p w:rsidR="00BC3672" w:rsidRDefault="00BC3672" w:rsidP="00BC3672">
      <w:pPr>
        <w:jc w:val="both"/>
        <w:rPr>
          <w:rFonts w:ascii="Times New Roman" w:hAnsi="Times New Roman" w:cs="Times New Roman"/>
          <w:b/>
          <w:sz w:val="24"/>
          <w:szCs w:val="24"/>
        </w:rPr>
      </w:pPr>
      <w:r>
        <w:rPr>
          <w:rFonts w:ascii="Times New Roman" w:hAnsi="Times New Roman" w:cs="Times New Roman"/>
          <w:sz w:val="24"/>
          <w:szCs w:val="24"/>
        </w:rPr>
        <w:t xml:space="preserve">A meghirdetett feladatmegoldó iskolai pályázatokat komoly összeggel díjazták. Az egyikben volt például 14 algebra és mértan feladat, 3 fizika feladat és 2 ábrázoló geometria példa. </w:t>
      </w:r>
      <w:r w:rsidRPr="00CB1229">
        <w:rPr>
          <w:rFonts w:ascii="Times New Roman" w:hAnsi="Times New Roman" w:cs="Times New Roman"/>
          <w:sz w:val="24"/>
          <w:szCs w:val="24"/>
        </w:rPr>
        <w:t>Csak hárman adtak be megoldásokat</w:t>
      </w:r>
      <w:r>
        <w:rPr>
          <w:rFonts w:ascii="Times New Roman" w:hAnsi="Times New Roman" w:cs="Times New Roman"/>
          <w:sz w:val="24"/>
          <w:szCs w:val="24"/>
        </w:rPr>
        <w:t>.</w:t>
      </w:r>
    </w:p>
    <w:p w:rsidR="00BC3672" w:rsidRPr="005118DA" w:rsidRDefault="00BC3672" w:rsidP="00BC3672">
      <w:pPr>
        <w:jc w:val="both"/>
        <w:rPr>
          <w:rFonts w:ascii="Times New Roman" w:hAnsi="Times New Roman" w:cs="Times New Roman"/>
          <w:i/>
          <w:sz w:val="24"/>
          <w:szCs w:val="24"/>
        </w:rPr>
      </w:pPr>
      <w:r>
        <w:rPr>
          <w:rFonts w:ascii="Times New Roman" w:hAnsi="Times New Roman" w:cs="Times New Roman"/>
          <w:sz w:val="24"/>
          <w:szCs w:val="24"/>
        </w:rPr>
        <w:t xml:space="preserve">Gábor Dénes VII. osztályos tanuló ekkor második lett, </w:t>
      </w:r>
      <w:r w:rsidRPr="005118DA">
        <w:rPr>
          <w:rFonts w:ascii="Times New Roman" w:hAnsi="Times New Roman" w:cs="Times New Roman"/>
          <w:i/>
          <w:sz w:val="24"/>
          <w:szCs w:val="24"/>
        </w:rPr>
        <w:t>mert pályázata tartalmaz szép és precíz megoldásokat, de érthetetlenül egy példát a feltétellel ellentétesen oldott meg, és egyben számítási hibák vannak.</w:t>
      </w:r>
    </w:p>
    <w:p w:rsidR="00BD04F1" w:rsidRDefault="00BC3672" w:rsidP="00BD04F1">
      <w:pPr>
        <w:rPr>
          <w:rFonts w:ascii="Times New Roman" w:hAnsi="Times New Roman" w:cs="Times New Roman"/>
          <w:sz w:val="24"/>
          <w:szCs w:val="24"/>
        </w:rPr>
      </w:pPr>
      <w:r>
        <w:rPr>
          <w:rFonts w:ascii="Times New Roman" w:hAnsi="Times New Roman" w:cs="Times New Roman"/>
          <w:sz w:val="24"/>
          <w:szCs w:val="24"/>
        </w:rPr>
        <w:t>Másutt ez olvasható:</w:t>
      </w:r>
    </w:p>
    <w:p w:rsidR="00BD04F1" w:rsidRDefault="00BD04F1" w:rsidP="00BD04F1">
      <w:pP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5760720" cy="4320540"/>
            <wp:effectExtent l="19050" t="0" r="0" b="0"/>
            <wp:docPr id="17" name="Kép 16" descr="Kép 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039.jpg"/>
                    <pic:cNvPicPr/>
                  </pic:nvPicPr>
                  <pic:blipFill>
                    <a:blip r:embed="rId11" cstate="print"/>
                    <a:stretch>
                      <a:fillRect/>
                    </a:stretch>
                  </pic:blipFill>
                  <pic:spPr>
                    <a:xfrm>
                      <a:off x="0" y="0"/>
                      <a:ext cx="5760720" cy="4320540"/>
                    </a:xfrm>
                    <a:prstGeom prst="rect">
                      <a:avLst/>
                    </a:prstGeom>
                  </pic:spPr>
                </pic:pic>
              </a:graphicData>
            </a:graphic>
          </wp:inline>
        </w:drawing>
      </w:r>
    </w:p>
    <w:p w:rsidR="00A52ACE" w:rsidRDefault="00A52ACE" w:rsidP="00BD04F1">
      <w:pPr>
        <w:rPr>
          <w:rFonts w:ascii="Times New Roman" w:hAnsi="Times New Roman" w:cs="Times New Roman"/>
          <w:sz w:val="24"/>
          <w:szCs w:val="24"/>
        </w:rPr>
      </w:pPr>
    </w:p>
    <w:p w:rsidR="00A52ACE" w:rsidRDefault="00A52ACE" w:rsidP="00BD04F1">
      <w:pPr>
        <w:rPr>
          <w:rFonts w:ascii="Times New Roman" w:hAnsi="Times New Roman" w:cs="Times New Roman"/>
          <w:sz w:val="24"/>
          <w:szCs w:val="24"/>
        </w:rPr>
      </w:pPr>
    </w:p>
    <w:p w:rsidR="00A52ACE" w:rsidRDefault="00A52ACE">
      <w:pPr>
        <w:rPr>
          <w:rFonts w:ascii="Times New Roman" w:hAnsi="Times New Roman" w:cs="Times New Roman"/>
          <w:sz w:val="24"/>
          <w:szCs w:val="24"/>
        </w:rPr>
      </w:pPr>
      <w:r>
        <w:rPr>
          <w:rFonts w:ascii="Times New Roman" w:hAnsi="Times New Roman" w:cs="Times New Roman"/>
          <w:sz w:val="24"/>
          <w:szCs w:val="24"/>
        </w:rPr>
        <w:br w:type="page"/>
      </w:r>
    </w:p>
    <w:p w:rsidR="00BD04F1" w:rsidRDefault="00BD04F1" w:rsidP="00BD04F1">
      <w:pPr>
        <w:rPr>
          <w:rFonts w:ascii="Times New Roman" w:hAnsi="Times New Roman" w:cs="Times New Roman"/>
          <w:sz w:val="24"/>
          <w:szCs w:val="24"/>
        </w:rPr>
      </w:pPr>
      <w:r w:rsidRPr="004D4CE4">
        <w:rPr>
          <w:rFonts w:ascii="Times New Roman" w:hAnsi="Times New Roman" w:cs="Times New Roman"/>
          <w:sz w:val="24"/>
          <w:szCs w:val="24"/>
        </w:rPr>
        <w:lastRenderedPageBreak/>
        <w:t>Előadásainak témái időrendben:</w:t>
      </w:r>
      <w:r>
        <w:rPr>
          <w:rFonts w:ascii="Times New Roman" w:hAnsi="Times New Roman" w:cs="Times New Roman"/>
          <w:sz w:val="24"/>
          <w:szCs w:val="24"/>
        </w:rPr>
        <w:b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Vektorgeometria tételei</w:t>
      </w:r>
      <w:r>
        <w:rPr>
          <w:rFonts w:ascii="Times New Roman" w:hAnsi="Times New Roman" w:cs="Times New Roman"/>
          <w:sz w:val="24"/>
          <w:szCs w:val="24"/>
        </w:rPr>
        <w:b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Sugárnyomás</w:t>
      </w:r>
      <w:r>
        <w:rPr>
          <w:rFonts w:ascii="Times New Roman" w:hAnsi="Times New Roman" w:cs="Times New Roman"/>
          <w:sz w:val="24"/>
          <w:szCs w:val="24"/>
        </w:rPr>
        <w:b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Tesla kísérlet</w:t>
      </w:r>
      <w:r>
        <w:rPr>
          <w:rFonts w:ascii="Times New Roman" w:hAnsi="Times New Roman" w:cs="Times New Roman"/>
          <w:sz w:val="24"/>
          <w:szCs w:val="24"/>
        </w:rPr>
        <w:b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Relativitáselmélet</w:t>
      </w:r>
    </w:p>
    <w:p w:rsidR="00BD04F1" w:rsidRDefault="00BD04F1" w:rsidP="00BD04F1">
      <w:pPr>
        <w:rPr>
          <w:rFonts w:ascii="Times New Roman" w:hAnsi="Times New Roman" w:cs="Times New Roman"/>
          <w:sz w:val="24"/>
          <w:szCs w:val="24"/>
        </w:rPr>
      </w:pPr>
      <w:proofErr w:type="gramStart"/>
      <w:r>
        <w:rPr>
          <w:rFonts w:ascii="Times New Roman" w:hAnsi="Times New Roman" w:cs="Times New Roman"/>
          <w:sz w:val="24"/>
          <w:szCs w:val="24"/>
        </w:rPr>
        <w:t>Íme</w:t>
      </w:r>
      <w:proofErr w:type="gramEnd"/>
      <w:r>
        <w:rPr>
          <w:rFonts w:ascii="Times New Roman" w:hAnsi="Times New Roman" w:cs="Times New Roman"/>
          <w:sz w:val="24"/>
          <w:szCs w:val="24"/>
        </w:rPr>
        <w:t xml:space="preserve"> a sugárnyomásos előadás jegyzőkönyvi részlete:</w:t>
      </w:r>
    </w:p>
    <w:p w:rsidR="00A52ACE" w:rsidRDefault="00A52ACE" w:rsidP="00BD04F1">
      <w:pPr>
        <w:rPr>
          <w:rFonts w:ascii="Times New Roman" w:hAnsi="Times New Roman" w:cs="Times New Roman"/>
          <w:sz w:val="24"/>
          <w:szCs w:val="24"/>
        </w:rPr>
      </w:pPr>
    </w:p>
    <w:p w:rsidR="00BD04F1" w:rsidRDefault="00BD04F1" w:rsidP="00BD04F1">
      <w:pP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5760720" cy="4320540"/>
            <wp:effectExtent l="19050" t="0" r="0" b="0"/>
            <wp:docPr id="4" name="Kép 3" descr="Kép 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047.jpg"/>
                    <pic:cNvPicPr/>
                  </pic:nvPicPr>
                  <pic:blipFill>
                    <a:blip r:embed="rId12" cstate="print"/>
                    <a:stretch>
                      <a:fillRect/>
                    </a:stretch>
                  </pic:blipFill>
                  <pic:spPr>
                    <a:xfrm>
                      <a:off x="0" y="0"/>
                      <a:ext cx="5760720" cy="4320540"/>
                    </a:xfrm>
                    <a:prstGeom prst="rect">
                      <a:avLst/>
                    </a:prstGeom>
                  </pic:spPr>
                </pic:pic>
              </a:graphicData>
            </a:graphic>
          </wp:inline>
        </w:drawing>
      </w:r>
    </w:p>
    <w:p w:rsidR="00A52ACE" w:rsidRDefault="00A52ACE">
      <w:pPr>
        <w:rPr>
          <w:rFonts w:ascii="Times New Roman" w:hAnsi="Times New Roman" w:cs="Times New Roman"/>
          <w:sz w:val="24"/>
          <w:szCs w:val="24"/>
        </w:rPr>
      </w:pPr>
      <w:r>
        <w:rPr>
          <w:rFonts w:ascii="Times New Roman" w:hAnsi="Times New Roman" w:cs="Times New Roman"/>
          <w:sz w:val="24"/>
          <w:szCs w:val="24"/>
        </w:rPr>
        <w:br w:type="page"/>
      </w:r>
    </w:p>
    <w:p w:rsidR="00BD04F1" w:rsidRDefault="00BD04F1" w:rsidP="00BD04F1">
      <w:pPr>
        <w:rPr>
          <w:rFonts w:ascii="Times New Roman" w:hAnsi="Times New Roman" w:cs="Times New Roman"/>
          <w:sz w:val="24"/>
          <w:szCs w:val="24"/>
        </w:rPr>
      </w:pPr>
      <w:r>
        <w:rPr>
          <w:rFonts w:ascii="Times New Roman" w:hAnsi="Times New Roman" w:cs="Times New Roman"/>
          <w:sz w:val="24"/>
          <w:szCs w:val="24"/>
        </w:rPr>
        <w:lastRenderedPageBreak/>
        <w:t>Nem lehetett könnyű dolga a jegyzőnek. Meg kellett volna érteni, és rövidítve jól visszaadni az elhangzottakat, de ezt olvastam például:</w:t>
      </w:r>
      <w:r>
        <w:rPr>
          <w:rFonts w:ascii="Times New Roman" w:hAnsi="Times New Roman" w:cs="Times New Roman"/>
          <w:sz w:val="24"/>
          <w:szCs w:val="24"/>
        </w:rPr>
        <w:br/>
      </w:r>
      <w:r w:rsidRPr="00834C25">
        <w:rPr>
          <w:rFonts w:ascii="Times New Roman" w:hAnsi="Times New Roman" w:cs="Times New Roman"/>
          <w:i/>
          <w:sz w:val="24"/>
          <w:szCs w:val="24"/>
        </w:rPr>
        <w:t xml:space="preserve">Az első előadó Gábor Dénes VII. osztályos gyorstempójú </w:t>
      </w:r>
      <w:proofErr w:type="gramStart"/>
      <w:r w:rsidRPr="00834C25">
        <w:rPr>
          <w:rFonts w:ascii="Times New Roman" w:hAnsi="Times New Roman" w:cs="Times New Roman"/>
          <w:i/>
          <w:sz w:val="24"/>
          <w:szCs w:val="24"/>
        </w:rPr>
        <w:t>előadásában …</w:t>
      </w:r>
      <w:proofErr w:type="gramEnd"/>
      <w:r>
        <w:rPr>
          <w:rFonts w:ascii="Times New Roman" w:hAnsi="Times New Roman" w:cs="Times New Roman"/>
          <w:sz w:val="24"/>
          <w:szCs w:val="24"/>
        </w:rPr>
        <w:t xml:space="preserve"> Azután a gyorstempójú zárójelbe került, át lett húzva, becsillagozva, és lábjegyzetben beírták, (aláírással) hogy javítottak a jegyzőkönyvön (ez már a fényképről lemaradt).</w:t>
      </w:r>
    </w:p>
    <w:p w:rsidR="00BD04F1" w:rsidRDefault="00BD04F1" w:rsidP="00BD04F1">
      <w:pP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5162550" cy="6883402"/>
            <wp:effectExtent l="19050" t="0" r="0" b="0"/>
            <wp:docPr id="18" name="Kép 17" descr="Kép 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037.jpg"/>
                    <pic:cNvPicPr/>
                  </pic:nvPicPr>
                  <pic:blipFill>
                    <a:blip r:embed="rId13" cstate="print"/>
                    <a:stretch>
                      <a:fillRect/>
                    </a:stretch>
                  </pic:blipFill>
                  <pic:spPr>
                    <a:xfrm>
                      <a:off x="0" y="0"/>
                      <a:ext cx="5167598" cy="6890133"/>
                    </a:xfrm>
                    <a:prstGeom prst="rect">
                      <a:avLst/>
                    </a:prstGeom>
                  </pic:spPr>
                </pic:pic>
              </a:graphicData>
            </a:graphic>
          </wp:inline>
        </w:drawing>
      </w:r>
    </w:p>
    <w:p w:rsidR="00A52ACE" w:rsidRDefault="00A52ACE">
      <w:pPr>
        <w:rPr>
          <w:rFonts w:ascii="Times New Roman" w:hAnsi="Times New Roman" w:cs="Times New Roman"/>
          <w:sz w:val="24"/>
          <w:szCs w:val="24"/>
        </w:rPr>
      </w:pPr>
      <w:r>
        <w:rPr>
          <w:rFonts w:ascii="Times New Roman" w:hAnsi="Times New Roman" w:cs="Times New Roman"/>
          <w:sz w:val="24"/>
          <w:szCs w:val="24"/>
        </w:rPr>
        <w:br w:type="page"/>
      </w:r>
    </w:p>
    <w:p w:rsidR="00BD04F1" w:rsidRDefault="00BD04F1" w:rsidP="00966CEE">
      <w:pPr>
        <w:jc w:val="both"/>
        <w:rPr>
          <w:rFonts w:ascii="Times New Roman" w:hAnsi="Times New Roman" w:cs="Times New Roman"/>
          <w:sz w:val="24"/>
          <w:szCs w:val="24"/>
        </w:rPr>
      </w:pPr>
      <w:r>
        <w:rPr>
          <w:rFonts w:ascii="Times New Roman" w:hAnsi="Times New Roman" w:cs="Times New Roman"/>
          <w:sz w:val="24"/>
          <w:szCs w:val="24"/>
        </w:rPr>
        <w:lastRenderedPageBreak/>
        <w:t>Nem semmi a jegyzőkönyvnek az a része, ahol a szegény jegyző megpróbálja leírni</w:t>
      </w:r>
      <w:r w:rsidR="00966CEE">
        <w:rPr>
          <w:rFonts w:ascii="Times New Roman" w:hAnsi="Times New Roman" w:cs="Times New Roman"/>
          <w:sz w:val="24"/>
          <w:szCs w:val="24"/>
        </w:rPr>
        <w:t>,</w:t>
      </w:r>
      <w:r>
        <w:rPr>
          <w:rFonts w:ascii="Times New Roman" w:hAnsi="Times New Roman" w:cs="Times New Roman"/>
          <w:sz w:val="24"/>
          <w:szCs w:val="24"/>
        </w:rPr>
        <w:t xml:space="preserve"> mi hangzott el a relativitáselmélet előadáson. Nekem úgy tűnt, egy ideig sikerült követnie az elhangzottakat, </w:t>
      </w:r>
      <w:proofErr w:type="gramStart"/>
      <w:r>
        <w:rPr>
          <w:rFonts w:ascii="Times New Roman" w:hAnsi="Times New Roman" w:cs="Times New Roman"/>
          <w:sz w:val="24"/>
          <w:szCs w:val="24"/>
        </w:rPr>
        <w:t>aztán …</w:t>
      </w:r>
      <w:proofErr w:type="gramEnd"/>
      <w:r>
        <w:rPr>
          <w:rFonts w:ascii="Times New Roman" w:hAnsi="Times New Roman" w:cs="Times New Roman"/>
          <w:i/>
          <w:sz w:val="24"/>
          <w:szCs w:val="24"/>
        </w:rPr>
        <w:t xml:space="preserve"> </w:t>
      </w:r>
      <w:r>
        <w:rPr>
          <w:rFonts w:ascii="Times New Roman" w:hAnsi="Times New Roman" w:cs="Times New Roman"/>
          <w:sz w:val="24"/>
          <w:szCs w:val="24"/>
        </w:rPr>
        <w:t>(Bocs a gyenge fényképért.)</w:t>
      </w:r>
    </w:p>
    <w:p w:rsidR="00BD04F1" w:rsidRDefault="00BD04F1" w:rsidP="00BD04F1">
      <w:pP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5760720" cy="7680960"/>
            <wp:effectExtent l="19050" t="0" r="0" b="0"/>
            <wp:docPr id="19" name="Kép 18" descr="Kép 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052.jpg"/>
                    <pic:cNvPicPr/>
                  </pic:nvPicPr>
                  <pic:blipFill>
                    <a:blip r:embed="rId14" cstate="print"/>
                    <a:stretch>
                      <a:fillRect/>
                    </a:stretch>
                  </pic:blipFill>
                  <pic:spPr>
                    <a:xfrm>
                      <a:off x="0" y="0"/>
                      <a:ext cx="5760720" cy="7680960"/>
                    </a:xfrm>
                    <a:prstGeom prst="rect">
                      <a:avLst/>
                    </a:prstGeom>
                  </pic:spPr>
                </pic:pic>
              </a:graphicData>
            </a:graphic>
          </wp:inline>
        </w:drawing>
      </w:r>
    </w:p>
    <w:p w:rsidR="00BD04F1" w:rsidRDefault="00BD04F1">
      <w:pPr>
        <w:rPr>
          <w:rFonts w:ascii="Times New Roman" w:hAnsi="Times New Roman" w:cs="Times New Roman"/>
          <w:sz w:val="24"/>
          <w:szCs w:val="24"/>
        </w:rPr>
      </w:pPr>
      <w:r>
        <w:rPr>
          <w:rFonts w:ascii="Times New Roman" w:hAnsi="Times New Roman" w:cs="Times New Roman"/>
          <w:sz w:val="24"/>
          <w:szCs w:val="24"/>
        </w:rPr>
        <w:br w:type="page"/>
      </w:r>
    </w:p>
    <w:p w:rsidR="00966CEE" w:rsidRDefault="00BD04F1" w:rsidP="00966CEE">
      <w:pPr>
        <w:jc w:val="both"/>
        <w:rPr>
          <w:rFonts w:ascii="Times New Roman" w:hAnsi="Times New Roman" w:cs="Times New Roman"/>
          <w:sz w:val="24"/>
          <w:szCs w:val="24"/>
        </w:rPr>
      </w:pPr>
      <w:r>
        <w:rPr>
          <w:rFonts w:ascii="Times New Roman" w:hAnsi="Times New Roman" w:cs="Times New Roman"/>
          <w:sz w:val="24"/>
          <w:szCs w:val="24"/>
        </w:rPr>
        <w:lastRenderedPageBreak/>
        <w:t>Nehogy azt gondolja valaki, hogy ezek a jegyzőkönyvek csak az elhangzott előadások tartalmát írják le, és hogy ez az egészet valami templomi áhítat lengi körül. Idézek egy 1917-es leírásból:</w:t>
      </w:r>
    </w:p>
    <w:p w:rsidR="00BD04F1" w:rsidRDefault="00BD04F1" w:rsidP="00966CEE">
      <w:pPr>
        <w:jc w:val="both"/>
        <w:rPr>
          <w:rFonts w:ascii="Times New Roman" w:hAnsi="Times New Roman" w:cs="Times New Roman"/>
          <w:i/>
          <w:sz w:val="24"/>
          <w:szCs w:val="24"/>
        </w:rPr>
      </w:pPr>
      <w:r w:rsidRPr="005118DA">
        <w:rPr>
          <w:rFonts w:ascii="Times New Roman" w:hAnsi="Times New Roman" w:cs="Times New Roman"/>
          <w:i/>
          <w:sz w:val="24"/>
          <w:szCs w:val="24"/>
        </w:rPr>
        <w:t>Az előadások, különösen az utóbbi előadás alatt a kör olyan zajosan és illetlenül viselkedett, hogy az elnök kénytelen volt többször rendre utasítani, és a harmadik előadást a következő ülésre halasztani.</w:t>
      </w:r>
    </w:p>
    <w:p w:rsidR="00BD04F1" w:rsidRDefault="00BD04F1" w:rsidP="00966CEE">
      <w:pPr>
        <w:jc w:val="both"/>
        <w:rPr>
          <w:rFonts w:ascii="Times New Roman" w:hAnsi="Times New Roman" w:cs="Times New Roman"/>
          <w:i/>
          <w:sz w:val="24"/>
          <w:szCs w:val="24"/>
        </w:rPr>
      </w:pPr>
      <w:r>
        <w:rPr>
          <w:rFonts w:ascii="Times New Roman" w:hAnsi="Times New Roman" w:cs="Times New Roman"/>
          <w:sz w:val="24"/>
          <w:szCs w:val="24"/>
        </w:rPr>
        <w:t>Gondoljatok bele: ezek az évek az első világháború évei. Voltak évek, ha jól láttam, amikor talán emiatt, nem is volt összejövetel, és találtam ilyen bejegyzést is 1917. december 8-án:</w:t>
      </w:r>
      <w:r>
        <w:rPr>
          <w:rFonts w:ascii="Times New Roman" w:hAnsi="Times New Roman" w:cs="Times New Roman"/>
          <w:sz w:val="24"/>
          <w:szCs w:val="24"/>
        </w:rPr>
        <w:br/>
      </w:r>
      <w:r>
        <w:rPr>
          <w:rFonts w:ascii="Times New Roman" w:hAnsi="Times New Roman" w:cs="Times New Roman"/>
          <w:i/>
          <w:sz w:val="24"/>
          <w:szCs w:val="24"/>
        </w:rPr>
        <w:t>Az utcai világítás szüneteltetése miatt, az igazgató úr parancsára, az elnök kénytelen az ülést bezárni.</w:t>
      </w:r>
    </w:p>
    <w:p w:rsidR="00BD04F1" w:rsidRPr="005160B3" w:rsidRDefault="00BD04F1" w:rsidP="00BD04F1">
      <w:pP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5760720" cy="4320540"/>
            <wp:effectExtent l="19050" t="0" r="0" b="0"/>
            <wp:docPr id="20" name="Kép 19" descr="Kép 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050.jpg"/>
                    <pic:cNvPicPr/>
                  </pic:nvPicPr>
                  <pic:blipFill>
                    <a:blip r:embed="rId15" cstate="print"/>
                    <a:stretch>
                      <a:fillRect/>
                    </a:stretch>
                  </pic:blipFill>
                  <pic:spPr>
                    <a:xfrm>
                      <a:off x="0" y="0"/>
                      <a:ext cx="5760720" cy="4320540"/>
                    </a:xfrm>
                    <a:prstGeom prst="rect">
                      <a:avLst/>
                    </a:prstGeom>
                  </pic:spPr>
                </pic:pic>
              </a:graphicData>
            </a:graphic>
          </wp:inline>
        </w:drawing>
      </w:r>
    </w:p>
    <w:p w:rsidR="00BD04F1" w:rsidRDefault="00BD04F1">
      <w:pPr>
        <w:rPr>
          <w:rFonts w:ascii="Times New Roman" w:hAnsi="Times New Roman" w:cs="Times New Roman"/>
          <w:sz w:val="24"/>
          <w:szCs w:val="24"/>
        </w:rPr>
      </w:pPr>
      <w:r>
        <w:rPr>
          <w:rFonts w:ascii="Times New Roman" w:hAnsi="Times New Roman" w:cs="Times New Roman"/>
          <w:sz w:val="24"/>
          <w:szCs w:val="24"/>
        </w:rPr>
        <w:br w:type="page"/>
      </w:r>
    </w:p>
    <w:p w:rsidR="00966CEE" w:rsidRDefault="00BD04F1" w:rsidP="00966CE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Külön érdekesség, hogy Dénestől öccse, György vette át a diákkör vezetését, aki pénztárnok volt az előző évben, mert egy rendes egyletnek az is kellett. </w:t>
      </w:r>
    </w:p>
    <w:p w:rsidR="00BD04F1" w:rsidRDefault="00BD04F1" w:rsidP="00966CEE">
      <w:pPr>
        <w:jc w:val="both"/>
        <w:rPr>
          <w:rFonts w:ascii="Times New Roman" w:hAnsi="Times New Roman" w:cs="Times New Roman"/>
          <w:sz w:val="24"/>
          <w:szCs w:val="24"/>
        </w:rPr>
      </w:pPr>
      <w:r>
        <w:rPr>
          <w:rFonts w:ascii="Times New Roman" w:hAnsi="Times New Roman" w:cs="Times New Roman"/>
          <w:sz w:val="24"/>
          <w:szCs w:val="24"/>
        </w:rPr>
        <w:t>Dénes, elnöksége elején, hosszú előadásban magyarázza el azt az írásvetítőhöz hasonlító berendezést, mely a kör munkáját segíteni fogja, és találtam utalást tagdíjra, illetve arra, mire költötték pénzüket, például hány példány Középiskolai Lapot rendeltek belőle.</w:t>
      </w:r>
    </w:p>
    <w:p w:rsidR="00BD04F1" w:rsidRDefault="00BD04F1" w:rsidP="00BD04F1">
      <w:pP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5760720" cy="4320540"/>
            <wp:effectExtent l="19050" t="0" r="0" b="0"/>
            <wp:docPr id="1" name="Kép 0" descr="Kép 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046.jpg"/>
                    <pic:cNvPicPr/>
                  </pic:nvPicPr>
                  <pic:blipFill>
                    <a:blip r:embed="rId16" cstate="print"/>
                    <a:stretch>
                      <a:fillRect/>
                    </a:stretch>
                  </pic:blipFill>
                  <pic:spPr>
                    <a:xfrm>
                      <a:off x="0" y="0"/>
                      <a:ext cx="5760720" cy="4320540"/>
                    </a:xfrm>
                    <a:prstGeom prst="rect">
                      <a:avLst/>
                    </a:prstGeom>
                  </pic:spPr>
                </pic:pic>
              </a:graphicData>
            </a:graphic>
          </wp:inline>
        </w:drawing>
      </w:r>
    </w:p>
    <w:p w:rsidR="00BD04F1" w:rsidRDefault="00BD04F1" w:rsidP="00BD04F1">
      <w:pPr>
        <w:rPr>
          <w:rFonts w:ascii="Times New Roman" w:hAnsi="Times New Roman" w:cs="Times New Roman"/>
          <w:sz w:val="24"/>
          <w:szCs w:val="24"/>
        </w:rPr>
      </w:pPr>
    </w:p>
    <w:p w:rsidR="00BD04F1" w:rsidRPr="005118DA" w:rsidRDefault="00BD04F1" w:rsidP="00966CEE">
      <w:pPr>
        <w:jc w:val="both"/>
        <w:rPr>
          <w:rFonts w:ascii="Times New Roman" w:hAnsi="Times New Roman" w:cs="Times New Roman"/>
          <w:sz w:val="24"/>
          <w:szCs w:val="24"/>
        </w:rPr>
      </w:pPr>
      <w:r>
        <w:rPr>
          <w:rFonts w:ascii="Times New Roman" w:hAnsi="Times New Roman" w:cs="Times New Roman"/>
          <w:sz w:val="24"/>
          <w:szCs w:val="24"/>
        </w:rPr>
        <w:t>Összesen négy keménykötésű füzetet néztem át különböző korokból, ilyen jegyzőkönyvekkel tele. Különböző színvonalon vezetve. Nem volt időm átrágni mindet, de talán megérné feldolgozni, esetleg kiadni.</w:t>
      </w:r>
    </w:p>
    <w:p w:rsidR="00BD04F1" w:rsidRDefault="00BD04F1" w:rsidP="00966CEE">
      <w:pPr>
        <w:jc w:val="both"/>
        <w:rPr>
          <w:rFonts w:ascii="Times New Roman" w:hAnsi="Times New Roman" w:cs="Times New Roman"/>
          <w:sz w:val="24"/>
          <w:szCs w:val="24"/>
        </w:rPr>
      </w:pPr>
      <w:r>
        <w:rPr>
          <w:rFonts w:ascii="Times New Roman" w:hAnsi="Times New Roman" w:cs="Times New Roman"/>
          <w:sz w:val="24"/>
          <w:szCs w:val="24"/>
        </w:rPr>
        <w:t>De lépjünk tovább! Nem akarom ismertetni Gábor Dénes életútját, szabadalmait, akit érdekel, megnézheti az interneten. A Fizikai Szemle 2000</w:t>
      </w:r>
      <w:r w:rsidR="00966CEE">
        <w:rPr>
          <w:rFonts w:ascii="Times New Roman" w:hAnsi="Times New Roman" w:cs="Times New Roman"/>
          <w:sz w:val="24"/>
          <w:szCs w:val="24"/>
        </w:rPr>
        <w:t>.</w:t>
      </w:r>
      <w:r>
        <w:rPr>
          <w:rFonts w:ascii="Times New Roman" w:hAnsi="Times New Roman" w:cs="Times New Roman"/>
          <w:sz w:val="24"/>
          <w:szCs w:val="24"/>
        </w:rPr>
        <w:t xml:space="preserve"> évi júniusi számát teljesen neki szentelte. </w:t>
      </w:r>
      <w:r>
        <w:rPr>
          <w:rFonts w:ascii="Times New Roman" w:hAnsi="Times New Roman" w:cs="Times New Roman"/>
          <w:sz w:val="24"/>
          <w:szCs w:val="24"/>
        </w:rPr>
        <w:br/>
      </w:r>
      <w:proofErr w:type="gramStart"/>
      <w:r w:rsidRPr="00883FF7">
        <w:rPr>
          <w:rFonts w:ascii="Times New Roman" w:hAnsi="Times New Roman" w:cs="Times New Roman"/>
          <w:sz w:val="24"/>
          <w:szCs w:val="24"/>
        </w:rPr>
        <w:t>http</w:t>
      </w:r>
      <w:proofErr w:type="gramEnd"/>
      <w:r w:rsidRPr="00883FF7">
        <w:rPr>
          <w:rFonts w:ascii="Times New Roman" w:hAnsi="Times New Roman" w:cs="Times New Roman"/>
          <w:sz w:val="24"/>
          <w:szCs w:val="24"/>
        </w:rPr>
        <w:t>://www.kfki.hu/fszemle/archivum/fsz0006/tart0006.html</w:t>
      </w:r>
      <w:r>
        <w:rPr>
          <w:rFonts w:ascii="Times New Roman" w:hAnsi="Times New Roman" w:cs="Times New Roman"/>
          <w:sz w:val="24"/>
          <w:szCs w:val="24"/>
        </w:rPr>
        <w:br/>
        <w:t xml:space="preserve">Ebben jelent meg többek között a Nobel-díj átvételekor mondott beszéde is. </w:t>
      </w:r>
    </w:p>
    <w:p w:rsidR="00BD04F1" w:rsidRPr="005118DA" w:rsidRDefault="00BD04F1" w:rsidP="00BD04F1">
      <w:pPr>
        <w:jc w:val="center"/>
        <w:rPr>
          <w:rFonts w:ascii="Times New Roman" w:hAnsi="Times New Roman" w:cs="Times New Roman"/>
          <w:sz w:val="24"/>
          <w:szCs w:val="24"/>
        </w:rPr>
      </w:pPr>
      <w:r>
        <w:rPr>
          <w:rFonts w:ascii="Times New Roman" w:hAnsi="Times New Roman" w:cs="Times New Roman"/>
          <w:sz w:val="24"/>
          <w:szCs w:val="24"/>
        </w:rPr>
        <w:t>***</w:t>
      </w:r>
    </w:p>
    <w:p w:rsidR="00AF4103" w:rsidRDefault="00AF4103">
      <w:r>
        <w:br w:type="page"/>
      </w:r>
    </w:p>
    <w:p w:rsidR="00AF4103" w:rsidRPr="00AF4103" w:rsidRDefault="00AF4103" w:rsidP="00AF4103">
      <w:pPr>
        <w:jc w:val="center"/>
        <w:rPr>
          <w:rFonts w:ascii="Times New Roman" w:hAnsi="Times New Roman" w:cs="Times New Roman"/>
          <w:b/>
          <w:sz w:val="28"/>
          <w:szCs w:val="28"/>
        </w:rPr>
      </w:pPr>
      <w:r w:rsidRPr="00AF4103">
        <w:rPr>
          <w:rFonts w:ascii="Times New Roman" w:hAnsi="Times New Roman" w:cs="Times New Roman"/>
          <w:b/>
          <w:sz w:val="28"/>
          <w:szCs w:val="28"/>
        </w:rPr>
        <w:lastRenderedPageBreak/>
        <w:t>Bíró László József</w:t>
      </w:r>
    </w:p>
    <w:p w:rsidR="00AF4103" w:rsidRDefault="00AF4103" w:rsidP="00966CEE">
      <w:pPr>
        <w:jc w:val="both"/>
        <w:rPr>
          <w:rFonts w:ascii="Times New Roman" w:hAnsi="Times New Roman" w:cs="Times New Roman"/>
          <w:sz w:val="24"/>
          <w:szCs w:val="24"/>
        </w:rPr>
      </w:pPr>
      <w:r>
        <w:rPr>
          <w:rFonts w:ascii="Times New Roman" w:hAnsi="Times New Roman" w:cs="Times New Roman"/>
          <w:sz w:val="24"/>
          <w:szCs w:val="24"/>
        </w:rPr>
        <w:t>Gábor Dénes osztálytársa volt a Főreálban.</w:t>
      </w:r>
    </w:p>
    <w:p w:rsidR="00AF4103" w:rsidRDefault="00AF4103" w:rsidP="00966CEE">
      <w:pPr>
        <w:spacing w:before="100" w:beforeAutospacing="1" w:after="100" w:afterAutospacing="1" w:line="240" w:lineRule="auto"/>
        <w:jc w:val="both"/>
        <w:rPr>
          <w:rFonts w:ascii="Times New Roman" w:eastAsia="Times New Roman" w:hAnsi="Times New Roman" w:cs="Times New Roman"/>
          <w:sz w:val="24"/>
          <w:szCs w:val="24"/>
          <w:lang w:eastAsia="hu-HU"/>
        </w:rPr>
      </w:pPr>
      <w:r w:rsidRPr="000D4FBE">
        <w:rPr>
          <w:rFonts w:ascii="Times New Roman" w:eastAsia="Times New Roman" w:hAnsi="Times New Roman" w:cs="Times New Roman"/>
          <w:sz w:val="24"/>
          <w:szCs w:val="24"/>
          <w:lang w:eastAsia="hu-HU"/>
        </w:rPr>
        <w:t>Ő egyike azon magyar tudósoknak, akit határainkon kívül jobban ismernek, elismernek, mint honfitársaink, akinek neve többször hangzik el a világban, mint bármelyik magyar feltalálóé. Már csak azért is, mert a golyóstoll neve sok országban Bíró</w:t>
      </w:r>
      <w:r>
        <w:rPr>
          <w:rFonts w:ascii="Times New Roman" w:eastAsia="Times New Roman" w:hAnsi="Times New Roman" w:cs="Times New Roman"/>
          <w:sz w:val="24"/>
          <w:szCs w:val="24"/>
          <w:lang w:eastAsia="hu-HU"/>
        </w:rPr>
        <w:t>-</w:t>
      </w:r>
      <w:r w:rsidRPr="000D4FBE">
        <w:rPr>
          <w:rFonts w:ascii="Times New Roman" w:eastAsia="Times New Roman" w:hAnsi="Times New Roman" w:cs="Times New Roman"/>
          <w:sz w:val="24"/>
          <w:szCs w:val="24"/>
          <w:lang w:eastAsia="hu-HU"/>
        </w:rPr>
        <w:t>toll.</w:t>
      </w:r>
      <w:r>
        <w:rPr>
          <w:rFonts w:ascii="Times New Roman" w:eastAsia="Times New Roman" w:hAnsi="Times New Roman" w:cs="Times New Roman"/>
          <w:sz w:val="24"/>
          <w:szCs w:val="24"/>
          <w:lang w:eastAsia="hu-HU"/>
        </w:rPr>
        <w:t xml:space="preserve"> </w:t>
      </w:r>
    </w:p>
    <w:p w:rsidR="00AF4103" w:rsidRDefault="00AF4103" w:rsidP="00966CEE">
      <w:pPr>
        <w:spacing w:before="100" w:beforeAutospacing="1" w:after="100" w:afterAutospacing="1"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Életéről több írást találtam. Mivel számomra teljességgel ismeretlen volt, gondolom nem baj, ha részletesebben ismertetem, olvasás közben ugyanis lehetőség van átugrani dolgokat, az előadásban ez a rész meg nem nagyon szerepelt.</w:t>
      </w:r>
    </w:p>
    <w:p w:rsidR="00AF4103" w:rsidRPr="00347DAC" w:rsidRDefault="00AF4103" w:rsidP="00966CEE">
      <w:pPr>
        <w:spacing w:before="100" w:beforeAutospacing="1" w:after="100" w:afterAutospacing="1" w:line="240" w:lineRule="auto"/>
        <w:jc w:val="both"/>
        <w:rPr>
          <w:rFonts w:ascii="Times New Roman" w:eastAsia="Times New Roman" w:hAnsi="Times New Roman" w:cs="Times New Roman"/>
          <w:sz w:val="24"/>
          <w:szCs w:val="24"/>
          <w:lang w:eastAsia="hu-HU"/>
        </w:rPr>
      </w:pPr>
      <w:r w:rsidRPr="00347DAC">
        <w:rPr>
          <w:rFonts w:ascii="Times New Roman" w:eastAsia="Times New Roman" w:hAnsi="Times New Roman" w:cs="Times New Roman"/>
          <w:sz w:val="24"/>
          <w:szCs w:val="24"/>
          <w:lang w:eastAsia="hu-HU"/>
        </w:rPr>
        <w:t xml:space="preserve">Bíró László 1899. szeptember 29-én született Budapesten. Apja Bíró Mátyás fogász volt, aki fogászati eszközeit és rendelőjét a saját ötletei alapján rendszeresen fejlesztette. Ő is feltalált egy új megoldású töltőtollat, melybe csak vizet kellett tölteni. Fivére, György vegyész volt, komoly szerepet játszott öccse kutatásaiban. </w:t>
      </w:r>
    </w:p>
    <w:p w:rsidR="00AF4103" w:rsidRDefault="00AF4103" w:rsidP="00966CEE">
      <w:pPr>
        <w:spacing w:before="100" w:beforeAutospacing="1" w:after="100" w:afterAutospacing="1" w:line="240" w:lineRule="auto"/>
        <w:jc w:val="both"/>
        <w:rPr>
          <w:rFonts w:ascii="Times New Roman" w:eastAsia="Times New Roman" w:hAnsi="Times New Roman" w:cs="Times New Roman"/>
          <w:sz w:val="24"/>
          <w:szCs w:val="24"/>
          <w:lang w:eastAsia="hu-HU"/>
        </w:rPr>
      </w:pPr>
      <w:r w:rsidRPr="00347DAC">
        <w:rPr>
          <w:rFonts w:ascii="Times New Roman" w:eastAsia="Times New Roman" w:hAnsi="Times New Roman" w:cs="Times New Roman"/>
          <w:sz w:val="24"/>
          <w:szCs w:val="24"/>
          <w:lang w:eastAsia="hu-HU"/>
        </w:rPr>
        <w:t xml:space="preserve">Bírót még 18 éves kora előtt besorozták katonának az első világháborúban, ahonnan barátaival együtt megszökött és Budapesten bujkált. A háború után jelentkezett a tudományegyetem orvosi karára, </w:t>
      </w:r>
      <w:r>
        <w:rPr>
          <w:rFonts w:ascii="Times New Roman" w:eastAsia="Times New Roman" w:hAnsi="Times New Roman" w:cs="Times New Roman"/>
          <w:sz w:val="24"/>
          <w:szCs w:val="24"/>
          <w:lang w:eastAsia="hu-HU"/>
        </w:rPr>
        <w:t>a</w:t>
      </w:r>
      <w:r w:rsidRPr="00347DAC">
        <w:rPr>
          <w:rFonts w:ascii="Times New Roman" w:eastAsia="Times New Roman" w:hAnsi="Times New Roman" w:cs="Times New Roman"/>
          <w:sz w:val="24"/>
          <w:szCs w:val="24"/>
          <w:lang w:eastAsia="hu-HU"/>
        </w:rPr>
        <w:t xml:space="preserve">mit azonban hamar abbahagyott. Orvosi tanulmányai után a hipnózis érdekelte, mindaddig, míg egy veszélyesre fordult esett miatt végleg hátat fordított ennek a területnek. Családja a tisztviselői karriert tartotta követendőnek, számára azonban ez a pálya vajmi kevés vonzerőt jelentett. Sokszínűségét bizonyítandó, az élet számtalan területén kipróbálta magát. Dolgozott biztosítótársaságnál, majd </w:t>
      </w:r>
      <w:r>
        <w:rPr>
          <w:rFonts w:ascii="Times New Roman" w:eastAsia="Times New Roman" w:hAnsi="Times New Roman" w:cs="Times New Roman"/>
          <w:sz w:val="24"/>
          <w:szCs w:val="24"/>
          <w:lang w:eastAsia="hu-HU"/>
        </w:rPr>
        <w:t>vámügyintéző volt egy petróleum</w:t>
      </w:r>
      <w:r w:rsidRPr="00347DAC">
        <w:rPr>
          <w:rFonts w:ascii="Times New Roman" w:eastAsia="Times New Roman" w:hAnsi="Times New Roman" w:cs="Times New Roman"/>
          <w:sz w:val="24"/>
          <w:szCs w:val="24"/>
          <w:lang w:eastAsia="hu-HU"/>
        </w:rPr>
        <w:t xml:space="preserve">vállalatnál. Ezen munkahelyén szerzett javaiból vett egy </w:t>
      </w:r>
      <w:proofErr w:type="spellStart"/>
      <w:r w:rsidRPr="00347DAC">
        <w:rPr>
          <w:rFonts w:ascii="Times New Roman" w:eastAsia="Times New Roman" w:hAnsi="Times New Roman" w:cs="Times New Roman"/>
          <w:sz w:val="24"/>
          <w:szCs w:val="24"/>
          <w:lang w:eastAsia="hu-HU"/>
        </w:rPr>
        <w:t>Bugatti</w:t>
      </w:r>
      <w:proofErr w:type="spellEnd"/>
      <w:r w:rsidRPr="00347DAC">
        <w:rPr>
          <w:rFonts w:ascii="Times New Roman" w:eastAsia="Times New Roman" w:hAnsi="Times New Roman" w:cs="Times New Roman"/>
          <w:sz w:val="24"/>
          <w:szCs w:val="24"/>
          <w:lang w:eastAsia="hu-HU"/>
        </w:rPr>
        <w:t xml:space="preserve"> versenyautót, amivel versenyt is nyert a Svábhegyen. E munka során olyan tapasztalatokra tudott szert tenni, melyeket az automatikus sebességváltó kidolgozásakor hasznosíthatott. </w:t>
      </w:r>
      <w:r>
        <w:rPr>
          <w:rFonts w:ascii="Times New Roman" w:eastAsia="Times New Roman" w:hAnsi="Times New Roman" w:cs="Times New Roman"/>
          <w:sz w:val="24"/>
          <w:szCs w:val="24"/>
          <w:lang w:eastAsia="hu-HU"/>
        </w:rPr>
        <w:t>Erről később még szó lesz.</w:t>
      </w:r>
    </w:p>
    <w:p w:rsidR="00AF4103" w:rsidRPr="00347DAC" w:rsidRDefault="00AF4103" w:rsidP="00966CEE">
      <w:pPr>
        <w:spacing w:before="100" w:beforeAutospacing="1" w:after="100" w:afterAutospacing="1" w:line="240" w:lineRule="auto"/>
        <w:jc w:val="both"/>
        <w:rPr>
          <w:rFonts w:ascii="Times New Roman" w:eastAsia="Times New Roman" w:hAnsi="Times New Roman" w:cs="Times New Roman"/>
          <w:sz w:val="24"/>
          <w:szCs w:val="24"/>
          <w:lang w:eastAsia="hu-HU"/>
        </w:rPr>
      </w:pPr>
      <w:r w:rsidRPr="00347DAC">
        <w:rPr>
          <w:rFonts w:ascii="Times New Roman" w:eastAsia="Times New Roman" w:hAnsi="Times New Roman" w:cs="Times New Roman"/>
          <w:sz w:val="24"/>
          <w:szCs w:val="24"/>
          <w:lang w:eastAsia="hu-HU"/>
        </w:rPr>
        <w:t>A művészetekben is otthonosan mozgott, rendszeresen festett, szobrászkodott. Első festménye a Nemzeti Szalon kiállításán sikert aratott, amiről méltató sorokkal számolt be az Esti Kurír című napilap is: "Az idei év gazdag kiállítási anyagából különösen figyelemreméltó egy fiatal festő, Bíró László József eredeti felfogású</w:t>
      </w:r>
      <w:r>
        <w:rPr>
          <w:rFonts w:ascii="Times New Roman" w:eastAsia="Times New Roman" w:hAnsi="Times New Roman" w:cs="Times New Roman"/>
          <w:sz w:val="24"/>
          <w:szCs w:val="24"/>
          <w:lang w:eastAsia="hu-HU"/>
        </w:rPr>
        <w:t>,</w:t>
      </w:r>
      <w:r w:rsidRPr="00347DAC">
        <w:rPr>
          <w:rFonts w:ascii="Times New Roman" w:eastAsia="Times New Roman" w:hAnsi="Times New Roman" w:cs="Times New Roman"/>
          <w:sz w:val="24"/>
          <w:szCs w:val="24"/>
          <w:lang w:eastAsia="hu-HU"/>
        </w:rPr>
        <w:t xml:space="preserve"> lírai hatást keltő alkotása."</w:t>
      </w:r>
    </w:p>
    <w:p w:rsidR="00AF4103" w:rsidRDefault="001F1A22" w:rsidP="00966CEE">
      <w:pPr>
        <w:pStyle w:val="NormlWeb"/>
        <w:jc w:val="both"/>
      </w:pPr>
      <w:r>
        <w:t xml:space="preserve">1932-től megbízták a </w:t>
      </w:r>
      <w:proofErr w:type="spellStart"/>
      <w:r>
        <w:t>Hongri</w:t>
      </w:r>
      <w:r w:rsidR="00AF4103" w:rsidRPr="00347DAC">
        <w:t>-Magyarország-Hungary</w:t>
      </w:r>
      <w:proofErr w:type="spellEnd"/>
      <w:r w:rsidR="00AF4103" w:rsidRPr="00347DAC">
        <w:t xml:space="preserve"> című</w:t>
      </w:r>
      <w:r w:rsidR="00AF4103">
        <w:t>,</w:t>
      </w:r>
      <w:r w:rsidR="00AF4103" w:rsidRPr="00347DAC">
        <w:t xml:space="preserve"> a magyar kortárs művészet népszerűsítésére létrejött folyóirat szerkesztésével, melynek indításánál fontos szerepe volt. Ezt követően a Politikai lexikon szerkesztőjeként is írással foglalkozott, majd az </w:t>
      </w:r>
      <w:proofErr w:type="gramStart"/>
      <w:r w:rsidR="00AF4103" w:rsidRPr="00347DAC">
        <w:t>Előre című</w:t>
      </w:r>
      <w:proofErr w:type="gramEnd"/>
      <w:r w:rsidR="00AF4103" w:rsidRPr="00347DAC">
        <w:t xml:space="preserve"> hetilap munkatársa lett. </w:t>
      </w:r>
      <w:r w:rsidR="00AF4103">
        <w:t>A budapesti Fészek klubban Molnár Ferenc, Heltai Jenő művésztársaságának kicsit különc, de kedvelt, bohém tagja volt.</w:t>
      </w:r>
    </w:p>
    <w:p w:rsidR="00AF4103" w:rsidRDefault="00AF4103" w:rsidP="00966CEE">
      <w:pPr>
        <w:spacing w:before="100" w:beforeAutospacing="1" w:after="100" w:afterAutospacing="1"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1931-ben megnősült. </w:t>
      </w:r>
      <w:r w:rsidRPr="00347DAC">
        <w:rPr>
          <w:rFonts w:ascii="Times New Roman" w:eastAsia="Times New Roman" w:hAnsi="Times New Roman" w:cs="Times New Roman"/>
          <w:sz w:val="24"/>
          <w:szCs w:val="24"/>
          <w:lang w:eastAsia="hu-HU"/>
        </w:rPr>
        <w:t xml:space="preserve">Egyetlen gyermekük, </w:t>
      </w:r>
      <w:proofErr w:type="spellStart"/>
      <w:r w:rsidRPr="00347DAC">
        <w:rPr>
          <w:rFonts w:ascii="Times New Roman" w:eastAsia="Times New Roman" w:hAnsi="Times New Roman" w:cs="Times New Roman"/>
          <w:sz w:val="24"/>
          <w:szCs w:val="24"/>
          <w:lang w:eastAsia="hu-HU"/>
        </w:rPr>
        <w:t>Marianne</w:t>
      </w:r>
      <w:proofErr w:type="spellEnd"/>
      <w:r w:rsidRPr="00347DAC">
        <w:rPr>
          <w:rFonts w:ascii="Times New Roman" w:eastAsia="Times New Roman" w:hAnsi="Times New Roman" w:cs="Times New Roman"/>
          <w:sz w:val="24"/>
          <w:szCs w:val="24"/>
          <w:lang w:eastAsia="hu-HU"/>
        </w:rPr>
        <w:t xml:space="preserve"> születése után Bíró menekülni kényszerült Magyarországról. </w:t>
      </w:r>
      <w:r>
        <w:rPr>
          <w:rFonts w:ascii="Times New Roman" w:eastAsia="Times New Roman" w:hAnsi="Times New Roman" w:cs="Times New Roman"/>
          <w:sz w:val="24"/>
          <w:szCs w:val="24"/>
          <w:lang w:eastAsia="hu-HU"/>
        </w:rPr>
        <w:t xml:space="preserve">(Zsidó volt.) </w:t>
      </w:r>
      <w:r w:rsidRPr="00347DAC">
        <w:rPr>
          <w:rFonts w:ascii="Times New Roman" w:eastAsia="Times New Roman" w:hAnsi="Times New Roman" w:cs="Times New Roman"/>
          <w:sz w:val="24"/>
          <w:szCs w:val="24"/>
          <w:lang w:eastAsia="hu-HU"/>
        </w:rPr>
        <w:t>1938</w:t>
      </w:r>
      <w:r>
        <w:rPr>
          <w:rFonts w:ascii="Times New Roman" w:eastAsia="Times New Roman" w:hAnsi="Times New Roman" w:cs="Times New Roman"/>
          <w:sz w:val="24"/>
          <w:szCs w:val="24"/>
          <w:lang w:eastAsia="hu-HU"/>
        </w:rPr>
        <w:t>.</w:t>
      </w:r>
      <w:r w:rsidRPr="00347DAC">
        <w:rPr>
          <w:rFonts w:ascii="Times New Roman" w:eastAsia="Times New Roman" w:hAnsi="Times New Roman" w:cs="Times New Roman"/>
          <w:sz w:val="24"/>
          <w:szCs w:val="24"/>
          <w:lang w:eastAsia="hu-HU"/>
        </w:rPr>
        <w:t xml:space="preserve"> december 31-én </w:t>
      </w:r>
      <w:r>
        <w:rPr>
          <w:rFonts w:ascii="Times New Roman" w:eastAsia="Times New Roman" w:hAnsi="Times New Roman" w:cs="Times New Roman"/>
          <w:sz w:val="24"/>
          <w:szCs w:val="24"/>
          <w:lang w:eastAsia="hu-HU"/>
        </w:rPr>
        <w:t xml:space="preserve">a golyóstoll </w:t>
      </w:r>
      <w:r w:rsidRPr="00347DAC">
        <w:rPr>
          <w:rFonts w:ascii="Times New Roman" w:eastAsia="Times New Roman" w:hAnsi="Times New Roman" w:cs="Times New Roman"/>
          <w:sz w:val="24"/>
          <w:szCs w:val="24"/>
          <w:lang w:eastAsia="hu-HU"/>
        </w:rPr>
        <w:t>szabadalmi okiratával és kézipoggyászával családjától elszakadva elhagyta Magyarországot. Életében a véletlenek fontosságát bizonyítandó megemlíteném azt az érdekességet, hogy menekülése utáni napon</w:t>
      </w:r>
      <w:r>
        <w:rPr>
          <w:rFonts w:ascii="Times New Roman" w:eastAsia="Times New Roman" w:hAnsi="Times New Roman" w:cs="Times New Roman"/>
          <w:sz w:val="24"/>
          <w:szCs w:val="24"/>
          <w:lang w:eastAsia="hu-HU"/>
        </w:rPr>
        <w:t>,</w:t>
      </w:r>
      <w:r w:rsidRPr="00347DAC">
        <w:rPr>
          <w:rFonts w:ascii="Times New Roman" w:eastAsia="Times New Roman" w:hAnsi="Times New Roman" w:cs="Times New Roman"/>
          <w:sz w:val="24"/>
          <w:szCs w:val="24"/>
          <w:lang w:eastAsia="hu-HU"/>
        </w:rPr>
        <w:t xml:space="preserve"> 1939. január 1-jén megtiltották a magyar szellemi tulajdon országból való kivitelét. Külföldre menekülésekor fő céljának a kutatás-fejlesztést és egy megfelelő golyóstoll-gyártó üzem felépítését tartotta. Ennek jegyében Párizsban komoly eredményeket ért el találmányának kivitelezése terén. </w:t>
      </w:r>
    </w:p>
    <w:p w:rsidR="00AF4103" w:rsidRPr="00347DAC" w:rsidRDefault="00AF4103" w:rsidP="00966CEE">
      <w:pPr>
        <w:spacing w:before="100" w:beforeAutospacing="1" w:after="100" w:afterAutospacing="1" w:line="240" w:lineRule="auto"/>
        <w:jc w:val="both"/>
        <w:rPr>
          <w:rFonts w:ascii="Times New Roman" w:eastAsia="Times New Roman" w:hAnsi="Times New Roman" w:cs="Times New Roman"/>
          <w:sz w:val="24"/>
          <w:szCs w:val="24"/>
          <w:lang w:eastAsia="hu-HU"/>
        </w:rPr>
      </w:pPr>
      <w:r w:rsidRPr="00347DAC">
        <w:rPr>
          <w:rFonts w:ascii="Times New Roman" w:eastAsia="Times New Roman" w:hAnsi="Times New Roman" w:cs="Times New Roman"/>
          <w:sz w:val="24"/>
          <w:szCs w:val="24"/>
          <w:lang w:eastAsia="hu-HU"/>
        </w:rPr>
        <w:lastRenderedPageBreak/>
        <w:t>A háború viharai Franciaországot sem kerülték el. A hadiipar kívánta kamatoztatni Bíró tudását egy "vízzel olthatatlan gyújtóanyag" kifejlesztését bízva rá. Munkáját eredményesen végezte, de az ország német megszállása miatt újból menekülni kényszerült, most Spanyolországon át Argentínába.</w:t>
      </w:r>
    </w:p>
    <w:p w:rsidR="00AF4103" w:rsidRDefault="00AF4103" w:rsidP="00966CEE">
      <w:pPr>
        <w:spacing w:before="100" w:beforeAutospacing="1" w:after="100" w:afterAutospacing="1" w:line="240" w:lineRule="auto"/>
        <w:jc w:val="both"/>
        <w:rPr>
          <w:rFonts w:ascii="Times New Roman" w:eastAsia="Times New Roman" w:hAnsi="Times New Roman" w:cs="Times New Roman"/>
          <w:sz w:val="24"/>
          <w:szCs w:val="24"/>
          <w:lang w:eastAsia="hu-HU"/>
        </w:rPr>
      </w:pPr>
      <w:r w:rsidRPr="00347DAC">
        <w:rPr>
          <w:rFonts w:ascii="Times New Roman" w:eastAsia="Times New Roman" w:hAnsi="Times New Roman" w:cs="Times New Roman"/>
          <w:sz w:val="24"/>
          <w:szCs w:val="24"/>
          <w:lang w:eastAsia="hu-HU"/>
        </w:rPr>
        <w:t>Új hazáját tudatosan választotta. Ezt a választást nagymértékben elősegítette egy érdekes történet. 1938-</w:t>
      </w:r>
      <w:r w:rsidR="001F1A22">
        <w:rPr>
          <w:rFonts w:ascii="Times New Roman" w:eastAsia="Times New Roman" w:hAnsi="Times New Roman" w:cs="Times New Roman"/>
          <w:sz w:val="24"/>
          <w:szCs w:val="24"/>
          <w:lang w:eastAsia="hu-HU"/>
        </w:rPr>
        <w:t>ban riporterként dolgozott egy j</w:t>
      </w:r>
      <w:r w:rsidRPr="00347DAC">
        <w:rPr>
          <w:rFonts w:ascii="Times New Roman" w:eastAsia="Times New Roman" w:hAnsi="Times New Roman" w:cs="Times New Roman"/>
          <w:sz w:val="24"/>
          <w:szCs w:val="24"/>
          <w:lang w:eastAsia="hu-HU"/>
        </w:rPr>
        <w:t xml:space="preserve">ugoszláviai fürdőhelyen </w:t>
      </w:r>
      <w:r>
        <w:rPr>
          <w:rFonts w:ascii="Times New Roman" w:eastAsia="Times New Roman" w:hAnsi="Times New Roman" w:cs="Times New Roman"/>
          <w:sz w:val="24"/>
          <w:szCs w:val="24"/>
          <w:lang w:eastAsia="hu-HU"/>
        </w:rPr>
        <w:t xml:space="preserve">(más források szerint mindez Párizsban történt), </w:t>
      </w:r>
      <w:r w:rsidRPr="00347DAC">
        <w:rPr>
          <w:rFonts w:ascii="Times New Roman" w:eastAsia="Times New Roman" w:hAnsi="Times New Roman" w:cs="Times New Roman"/>
          <w:sz w:val="24"/>
          <w:szCs w:val="24"/>
          <w:lang w:eastAsia="hu-HU"/>
        </w:rPr>
        <w:t>ahol egy táviratot szerkesztett saját készítésű golyóstoll</w:t>
      </w:r>
      <w:r>
        <w:rPr>
          <w:rFonts w:ascii="Times New Roman" w:eastAsia="Times New Roman" w:hAnsi="Times New Roman" w:cs="Times New Roman"/>
          <w:sz w:val="24"/>
          <w:szCs w:val="24"/>
          <w:lang w:eastAsia="hu-HU"/>
        </w:rPr>
        <w:t>-</w:t>
      </w:r>
      <w:r w:rsidRPr="00347DAC">
        <w:rPr>
          <w:rFonts w:ascii="Times New Roman" w:eastAsia="Times New Roman" w:hAnsi="Times New Roman" w:cs="Times New Roman"/>
          <w:sz w:val="24"/>
          <w:szCs w:val="24"/>
          <w:lang w:eastAsia="hu-HU"/>
        </w:rPr>
        <w:t xml:space="preserve"> prototípusával. Ezt észrevette egy műszaki érdeklődésű turista, aki a szobájába invitálta. Beszélgetésük során az ismeretlen úr méltatta t</w:t>
      </w:r>
      <w:r>
        <w:rPr>
          <w:rFonts w:ascii="Times New Roman" w:eastAsia="Times New Roman" w:hAnsi="Times New Roman" w:cs="Times New Roman"/>
          <w:sz w:val="24"/>
          <w:szCs w:val="24"/>
          <w:lang w:eastAsia="hu-HU"/>
        </w:rPr>
        <w:t>alálmányát és argentínai kutató</w:t>
      </w:r>
      <w:r w:rsidRPr="00347DAC">
        <w:rPr>
          <w:rFonts w:ascii="Times New Roman" w:eastAsia="Times New Roman" w:hAnsi="Times New Roman" w:cs="Times New Roman"/>
          <w:sz w:val="24"/>
          <w:szCs w:val="24"/>
          <w:lang w:eastAsia="hu-HU"/>
        </w:rPr>
        <w:t>munkára csábította. A beszélgetés végén egy névjegyet kapott "</w:t>
      </w:r>
      <w:proofErr w:type="spellStart"/>
      <w:r w:rsidRPr="00347DAC">
        <w:rPr>
          <w:rFonts w:ascii="Times New Roman" w:eastAsia="Times New Roman" w:hAnsi="Times New Roman" w:cs="Times New Roman"/>
          <w:sz w:val="24"/>
          <w:szCs w:val="24"/>
          <w:lang w:eastAsia="hu-HU"/>
        </w:rPr>
        <w:t>Agustín</w:t>
      </w:r>
      <w:proofErr w:type="spellEnd"/>
      <w:r w:rsidRPr="00347DAC">
        <w:rPr>
          <w:rFonts w:ascii="Times New Roman" w:eastAsia="Times New Roman" w:hAnsi="Times New Roman" w:cs="Times New Roman"/>
          <w:sz w:val="24"/>
          <w:szCs w:val="24"/>
          <w:lang w:eastAsia="hu-HU"/>
        </w:rPr>
        <w:t xml:space="preserve"> P. </w:t>
      </w:r>
      <w:proofErr w:type="spellStart"/>
      <w:r w:rsidRPr="00347DAC">
        <w:rPr>
          <w:rFonts w:ascii="Times New Roman" w:eastAsia="Times New Roman" w:hAnsi="Times New Roman" w:cs="Times New Roman"/>
          <w:sz w:val="24"/>
          <w:szCs w:val="24"/>
          <w:lang w:eastAsia="hu-HU"/>
        </w:rPr>
        <w:t>Justo</w:t>
      </w:r>
      <w:proofErr w:type="spellEnd"/>
      <w:r w:rsidRPr="00347DAC">
        <w:rPr>
          <w:rFonts w:ascii="Times New Roman" w:eastAsia="Times New Roman" w:hAnsi="Times New Roman" w:cs="Times New Roman"/>
          <w:sz w:val="24"/>
          <w:szCs w:val="24"/>
          <w:lang w:eastAsia="hu-HU"/>
        </w:rPr>
        <w:t xml:space="preserve">" névvel, és "elnök" titulussal. Csak következő nap tudta meg, hogy nem egy cég elnöke volt az </w:t>
      </w:r>
      <w:proofErr w:type="spellStart"/>
      <w:r w:rsidRPr="00347DAC">
        <w:rPr>
          <w:rFonts w:ascii="Times New Roman" w:eastAsia="Times New Roman" w:hAnsi="Times New Roman" w:cs="Times New Roman"/>
          <w:sz w:val="24"/>
          <w:szCs w:val="24"/>
          <w:lang w:eastAsia="hu-HU"/>
        </w:rPr>
        <w:t>az</w:t>
      </w:r>
      <w:proofErr w:type="spellEnd"/>
      <w:r w:rsidRPr="00347DAC">
        <w:rPr>
          <w:rFonts w:ascii="Times New Roman" w:eastAsia="Times New Roman" w:hAnsi="Times New Roman" w:cs="Times New Roman"/>
          <w:sz w:val="24"/>
          <w:szCs w:val="24"/>
          <w:lang w:eastAsia="hu-HU"/>
        </w:rPr>
        <w:t xml:space="preserve"> ember, akivel beszélgetett, hanem Argentína Köztársasági Elnöke. </w:t>
      </w:r>
    </w:p>
    <w:p w:rsidR="00AF4103" w:rsidRPr="00347DAC" w:rsidRDefault="00AF4103" w:rsidP="00966CEE">
      <w:pPr>
        <w:spacing w:before="100" w:beforeAutospacing="1" w:after="100" w:afterAutospacing="1" w:line="240" w:lineRule="auto"/>
        <w:jc w:val="both"/>
        <w:rPr>
          <w:rFonts w:ascii="Times New Roman" w:eastAsia="Times New Roman" w:hAnsi="Times New Roman" w:cs="Times New Roman"/>
          <w:sz w:val="24"/>
          <w:szCs w:val="24"/>
          <w:lang w:eastAsia="hu-HU"/>
        </w:rPr>
      </w:pPr>
      <w:r w:rsidRPr="00347DAC">
        <w:rPr>
          <w:rFonts w:ascii="Times New Roman" w:eastAsia="Times New Roman" w:hAnsi="Times New Roman" w:cs="Times New Roman"/>
          <w:sz w:val="24"/>
          <w:szCs w:val="24"/>
          <w:lang w:eastAsia="hu-HU"/>
        </w:rPr>
        <w:t>Ez a névjegy megkönnyítette az Argentínába való bebocsátását és letelepedését, mely végső lakhelye is lett. Argentínában elismert tudóssá és közéleti emberré vált. Mindent megkapott ahhoz, hogy zavartalanul folytathassa kutatásait. Az Amerikai Egyesült Államok többször megpróbálta "elcsábítani", de mindig hű maradt választott hazájához, ahol családjával 1985. november 24-ig, haláláig élt. Argentínában őt tartják az ország legnagyobb feltalálójának, s ezt szeptember 29-nek (születésnapjának) a feltalálók napjává való min</w:t>
      </w:r>
      <w:r>
        <w:rPr>
          <w:rFonts w:ascii="Times New Roman" w:eastAsia="Times New Roman" w:hAnsi="Times New Roman" w:cs="Times New Roman"/>
          <w:sz w:val="24"/>
          <w:szCs w:val="24"/>
          <w:lang w:eastAsia="hu-HU"/>
        </w:rPr>
        <w:t>ősítésével és egy vele kezdődő</w:t>
      </w:r>
      <w:r w:rsidR="001F1A22">
        <w:rPr>
          <w:rFonts w:ascii="Times New Roman" w:eastAsia="Times New Roman" w:hAnsi="Times New Roman" w:cs="Times New Roman"/>
          <w:sz w:val="24"/>
          <w:szCs w:val="24"/>
          <w:lang w:eastAsia="hu-HU"/>
        </w:rPr>
        <w:t>,</w:t>
      </w:r>
      <w:r>
        <w:rPr>
          <w:rFonts w:ascii="Times New Roman" w:eastAsia="Times New Roman" w:hAnsi="Times New Roman" w:cs="Times New Roman"/>
          <w:sz w:val="24"/>
          <w:szCs w:val="24"/>
          <w:lang w:eastAsia="hu-HU"/>
        </w:rPr>
        <w:t xml:space="preserve"> a</w:t>
      </w:r>
      <w:r w:rsidRPr="00347DAC">
        <w:rPr>
          <w:rFonts w:ascii="Times New Roman" w:eastAsia="Times New Roman" w:hAnsi="Times New Roman" w:cs="Times New Roman"/>
          <w:sz w:val="24"/>
          <w:szCs w:val="24"/>
          <w:lang w:eastAsia="hu-HU"/>
        </w:rPr>
        <w:t>rgentin tudósokat bemutató bélyegsorozattal is elismertek.</w:t>
      </w:r>
    </w:p>
    <w:p w:rsidR="00AF4103" w:rsidRPr="005E3694" w:rsidRDefault="00AF4103" w:rsidP="00966CEE">
      <w:pPr>
        <w:spacing w:before="100" w:beforeAutospacing="1" w:after="100" w:afterAutospacing="1" w:line="240" w:lineRule="auto"/>
        <w:jc w:val="both"/>
        <w:rPr>
          <w:rFonts w:ascii="Times New Roman" w:eastAsia="Times New Roman" w:hAnsi="Times New Roman" w:cs="Times New Roman"/>
          <w:sz w:val="24"/>
          <w:szCs w:val="24"/>
          <w:lang w:eastAsia="hu-HU"/>
        </w:rPr>
      </w:pPr>
      <w:r w:rsidRPr="005E3694">
        <w:rPr>
          <w:rFonts w:ascii="Times New Roman" w:eastAsia="Times New Roman" w:hAnsi="Times New Roman" w:cs="Times New Roman"/>
          <w:sz w:val="24"/>
          <w:szCs w:val="24"/>
          <w:lang w:eastAsia="hu-HU"/>
        </w:rPr>
        <w:t>Bíró a golyóstoll gondolatával 1936 elején k</w:t>
      </w:r>
      <w:r w:rsidR="001F1A22">
        <w:rPr>
          <w:rFonts w:ascii="Times New Roman" w:eastAsia="Times New Roman" w:hAnsi="Times New Roman" w:cs="Times New Roman"/>
          <w:sz w:val="24"/>
          <w:szCs w:val="24"/>
          <w:lang w:eastAsia="hu-HU"/>
        </w:rPr>
        <w:t xml:space="preserve">ezdett el foglalkozni. Az </w:t>
      </w:r>
      <w:proofErr w:type="gramStart"/>
      <w:r w:rsidR="001F1A22">
        <w:rPr>
          <w:rFonts w:ascii="Times New Roman" w:eastAsia="Times New Roman" w:hAnsi="Times New Roman" w:cs="Times New Roman"/>
          <w:sz w:val="24"/>
          <w:szCs w:val="24"/>
          <w:lang w:eastAsia="hu-HU"/>
        </w:rPr>
        <w:t xml:space="preserve">Előre </w:t>
      </w:r>
      <w:r w:rsidRPr="005E3694">
        <w:rPr>
          <w:rFonts w:ascii="Times New Roman" w:eastAsia="Times New Roman" w:hAnsi="Times New Roman" w:cs="Times New Roman"/>
          <w:sz w:val="24"/>
          <w:szCs w:val="24"/>
          <w:lang w:eastAsia="hu-HU"/>
        </w:rPr>
        <w:t>című</w:t>
      </w:r>
      <w:proofErr w:type="gramEnd"/>
      <w:r w:rsidRPr="005E3694">
        <w:rPr>
          <w:rFonts w:ascii="Times New Roman" w:eastAsia="Times New Roman" w:hAnsi="Times New Roman" w:cs="Times New Roman"/>
          <w:sz w:val="24"/>
          <w:szCs w:val="24"/>
          <w:lang w:eastAsia="hu-HU"/>
        </w:rPr>
        <w:t xml:space="preserve"> lap munkatársaként gyakran fordult meg nyomdákban, ahol a nyomdagépek megfigyelésekor jutott eszébe a golyóstoll alapötlete. A nyomdai rotációs hengerek folyamatosan adagolták a papírra a tintát, ami a gyors száradás következtében jól olvasható kontúros képet alkotott. Alapvetése szerint szükség volt egy csőre, melynek végén egy folyamatosan mozgó golyó segítségével kerül a tinta a papírra. Fontos elvárás volt a tintával szemben, hogy a csőben ne száradjon meg, viszont a papíron szétkenődve azonnal megszikkadjon.</w:t>
      </w:r>
    </w:p>
    <w:p w:rsidR="00AF4103" w:rsidRPr="005E3694" w:rsidRDefault="00AF4103" w:rsidP="00966CEE">
      <w:pPr>
        <w:spacing w:before="100" w:beforeAutospacing="1" w:after="100" w:afterAutospacing="1" w:line="240" w:lineRule="auto"/>
        <w:jc w:val="both"/>
        <w:rPr>
          <w:rFonts w:ascii="Times New Roman" w:eastAsia="Times New Roman" w:hAnsi="Times New Roman" w:cs="Times New Roman"/>
          <w:sz w:val="24"/>
          <w:szCs w:val="24"/>
          <w:lang w:eastAsia="hu-HU"/>
        </w:rPr>
      </w:pPr>
      <w:r w:rsidRPr="005E3694">
        <w:rPr>
          <w:rFonts w:ascii="Times New Roman" w:eastAsia="Times New Roman" w:hAnsi="Times New Roman" w:cs="Times New Roman"/>
          <w:sz w:val="24"/>
          <w:szCs w:val="24"/>
          <w:lang w:eastAsia="hu-HU"/>
        </w:rPr>
        <w:t>Az első kísérleteket Bíró saját testvérével és egy barátjukkal, Gellért Imrével végezte. Közösen alkották meg a golyóstoll prototípusát, ahol a tintát még dugattyú nyomta lefelé. Mivel nem állt rendelkezésre megfelelő tinta, a hazai tudományos élet képviselőihez fordu</w:t>
      </w:r>
      <w:r>
        <w:rPr>
          <w:rFonts w:ascii="Times New Roman" w:eastAsia="Times New Roman" w:hAnsi="Times New Roman" w:cs="Times New Roman"/>
          <w:sz w:val="24"/>
          <w:szCs w:val="24"/>
          <w:lang w:eastAsia="hu-HU"/>
        </w:rPr>
        <w:t>lt. E</w:t>
      </w:r>
      <w:r w:rsidRPr="005E3694">
        <w:rPr>
          <w:rFonts w:ascii="Times New Roman" w:eastAsia="Times New Roman" w:hAnsi="Times New Roman" w:cs="Times New Roman"/>
          <w:sz w:val="24"/>
          <w:szCs w:val="24"/>
          <w:lang w:eastAsia="hu-HU"/>
        </w:rPr>
        <w:t>rről így vallott: "Eb</w:t>
      </w:r>
      <w:r w:rsidR="001F1A22">
        <w:rPr>
          <w:rFonts w:ascii="Times New Roman" w:eastAsia="Times New Roman" w:hAnsi="Times New Roman" w:cs="Times New Roman"/>
          <w:sz w:val="24"/>
          <w:szCs w:val="24"/>
          <w:lang w:eastAsia="hu-HU"/>
        </w:rPr>
        <w:t>ben az időmben mentem tanácsért</w:t>
      </w:r>
      <w:r w:rsidRPr="005E3694">
        <w:rPr>
          <w:rFonts w:ascii="Times New Roman" w:eastAsia="Times New Roman" w:hAnsi="Times New Roman" w:cs="Times New Roman"/>
          <w:sz w:val="24"/>
          <w:szCs w:val="24"/>
          <w:lang w:eastAsia="hu-HU"/>
        </w:rPr>
        <w:t xml:space="preserve"> Magyarországon egy vegyészprofesszorhoz, mert nehézségeim voltak a megfelelő tinta megtalálásában, és azt mondtam neki: 'Nézze, professzor úr, szükségem van olyan tintára, amely nem szárad ki a tartályban.' Rám nézett és így felelt: 'Ön ezt komolyan gondolja? Honnan tudhatná a tinta, hogy a papíron van-e, vagy a tartályban? Ez esztelenség.' </w:t>
      </w:r>
      <w:proofErr w:type="gramStart"/>
      <w:r w:rsidRPr="005E3694">
        <w:rPr>
          <w:rFonts w:ascii="Times New Roman" w:eastAsia="Times New Roman" w:hAnsi="Times New Roman" w:cs="Times New Roman"/>
          <w:sz w:val="24"/>
          <w:szCs w:val="24"/>
          <w:lang w:eastAsia="hu-HU"/>
        </w:rPr>
        <w:t>Ezután</w:t>
      </w:r>
      <w:proofErr w:type="gramEnd"/>
      <w:r w:rsidRPr="005E3694">
        <w:rPr>
          <w:rFonts w:ascii="Times New Roman" w:eastAsia="Times New Roman" w:hAnsi="Times New Roman" w:cs="Times New Roman"/>
          <w:sz w:val="24"/>
          <w:szCs w:val="24"/>
          <w:lang w:eastAsia="hu-HU"/>
        </w:rPr>
        <w:t xml:space="preserve"> a megjegyzés után elcsüggedtem és azt a szokást vettem fel, hogy csak saját magamra támaszkodom, és egyszerű logikával gondolkodom. Ha a tinta szilárd és folyékony részekből áll, a folyékony részt a papír be fogja szívni, és a szilárd rész marad felül. És ez volt az a tinta, amelyet végül sikerült megtalálnom a golyóstoll számára."</w:t>
      </w:r>
    </w:p>
    <w:p w:rsidR="00AF4103" w:rsidRPr="005E3694" w:rsidRDefault="00AF4103" w:rsidP="00966CEE">
      <w:pPr>
        <w:spacing w:before="100" w:beforeAutospacing="1" w:after="100" w:afterAutospacing="1" w:line="240" w:lineRule="auto"/>
        <w:jc w:val="both"/>
        <w:rPr>
          <w:rFonts w:ascii="Times New Roman" w:eastAsia="Times New Roman" w:hAnsi="Times New Roman" w:cs="Times New Roman"/>
          <w:sz w:val="24"/>
          <w:szCs w:val="24"/>
          <w:lang w:eastAsia="hu-HU"/>
        </w:rPr>
      </w:pPr>
      <w:r w:rsidRPr="005E3694">
        <w:rPr>
          <w:rFonts w:ascii="Times New Roman" w:eastAsia="Times New Roman" w:hAnsi="Times New Roman" w:cs="Times New Roman"/>
          <w:sz w:val="24"/>
          <w:szCs w:val="24"/>
          <w:lang w:eastAsia="hu-HU"/>
        </w:rPr>
        <w:t>Első szabadalmát "Bíró László hírlapíró" néven jelentette be 1938. április 25-én a Magyar Királyi Szabadalmi Bíróságon, és még aznap megkapta az oltalmat "Töltőtoll" szabadalomra 120037. sorszám alatt.</w:t>
      </w:r>
    </w:p>
    <w:p w:rsidR="00AF4103" w:rsidRPr="002A57C0" w:rsidRDefault="00AF4103" w:rsidP="00966CEE">
      <w:pPr>
        <w:spacing w:before="100" w:beforeAutospacing="1" w:after="100" w:afterAutospacing="1"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0"/>
          <w:szCs w:val="20"/>
          <w:lang w:eastAsia="hu-HU"/>
        </w:rPr>
        <w:lastRenderedPageBreak/>
        <w:drawing>
          <wp:anchor distT="0" distB="0" distL="114300" distR="114300" simplePos="0" relativeHeight="251660288" behindDoc="0" locked="0" layoutInCell="1" allowOverlap="1">
            <wp:simplePos x="0" y="0"/>
            <wp:positionH relativeFrom="column">
              <wp:posOffset>852805</wp:posOffset>
            </wp:positionH>
            <wp:positionV relativeFrom="paragraph">
              <wp:posOffset>-4445</wp:posOffset>
            </wp:positionV>
            <wp:extent cx="3331845" cy="4229100"/>
            <wp:effectExtent l="19050" t="0" r="1905" b="0"/>
            <wp:wrapSquare wrapText="bothSides"/>
            <wp:docPr id="2" name="Kép 1" descr="mhtml:file://C:\MENTES_D\d\csalad\Gabor\2012-13\matektabor\Bíró%20László%20József.mht!http://vbali.hu/biro/Imag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tml:file://C:\MENTES_D\d\csalad\Gabor\2012-13\matektabor\Bíró%20László%20József.mht!http://vbali.hu/biro/Image3.gif"/>
                    <pic:cNvPicPr>
                      <a:picLocks noChangeAspect="1" noChangeArrowheads="1"/>
                    </pic:cNvPicPr>
                  </pic:nvPicPr>
                  <pic:blipFill>
                    <a:blip r:embed="rId17"/>
                    <a:srcRect/>
                    <a:stretch>
                      <a:fillRect/>
                    </a:stretch>
                  </pic:blipFill>
                  <pic:spPr bwMode="auto">
                    <a:xfrm>
                      <a:off x="0" y="0"/>
                      <a:ext cx="3331845" cy="4229100"/>
                    </a:xfrm>
                    <a:prstGeom prst="rect">
                      <a:avLst/>
                    </a:prstGeom>
                    <a:noFill/>
                    <a:ln w="9525">
                      <a:noFill/>
                      <a:miter lim="800000"/>
                      <a:headEnd/>
                      <a:tailEnd/>
                    </a:ln>
                  </pic:spPr>
                </pic:pic>
              </a:graphicData>
            </a:graphic>
          </wp:anchor>
        </w:drawing>
      </w:r>
    </w:p>
    <w:p w:rsidR="00831CCF" w:rsidRDefault="00831CCF" w:rsidP="00966CEE">
      <w:pPr>
        <w:spacing w:before="100" w:beforeAutospacing="1" w:after="100" w:afterAutospacing="1" w:line="240" w:lineRule="auto"/>
        <w:jc w:val="both"/>
        <w:rPr>
          <w:rFonts w:ascii="Times New Roman" w:eastAsia="Times New Roman" w:hAnsi="Times New Roman" w:cs="Times New Roman"/>
          <w:sz w:val="20"/>
          <w:szCs w:val="20"/>
          <w:lang w:eastAsia="hu-HU"/>
        </w:rPr>
      </w:pPr>
    </w:p>
    <w:p w:rsidR="00831CCF" w:rsidRDefault="00831CCF" w:rsidP="00966CEE">
      <w:pPr>
        <w:spacing w:before="100" w:beforeAutospacing="1" w:after="100" w:afterAutospacing="1" w:line="240" w:lineRule="auto"/>
        <w:jc w:val="both"/>
        <w:rPr>
          <w:rFonts w:ascii="Times New Roman" w:eastAsia="Times New Roman" w:hAnsi="Times New Roman" w:cs="Times New Roman"/>
          <w:sz w:val="20"/>
          <w:szCs w:val="20"/>
          <w:lang w:eastAsia="hu-HU"/>
        </w:rPr>
      </w:pPr>
    </w:p>
    <w:p w:rsidR="00831CCF" w:rsidRDefault="00831CCF" w:rsidP="00966CEE">
      <w:pPr>
        <w:spacing w:before="100" w:beforeAutospacing="1" w:after="100" w:afterAutospacing="1" w:line="240" w:lineRule="auto"/>
        <w:jc w:val="both"/>
        <w:rPr>
          <w:rFonts w:ascii="Times New Roman" w:eastAsia="Times New Roman" w:hAnsi="Times New Roman" w:cs="Times New Roman"/>
          <w:sz w:val="20"/>
          <w:szCs w:val="20"/>
          <w:lang w:eastAsia="hu-HU"/>
        </w:rPr>
      </w:pPr>
    </w:p>
    <w:p w:rsidR="00831CCF" w:rsidRDefault="00831CCF" w:rsidP="00966CEE">
      <w:pPr>
        <w:spacing w:before="100" w:beforeAutospacing="1" w:after="100" w:afterAutospacing="1" w:line="240" w:lineRule="auto"/>
        <w:jc w:val="both"/>
        <w:rPr>
          <w:rFonts w:ascii="Times New Roman" w:eastAsia="Times New Roman" w:hAnsi="Times New Roman" w:cs="Times New Roman"/>
          <w:sz w:val="20"/>
          <w:szCs w:val="20"/>
          <w:lang w:eastAsia="hu-HU"/>
        </w:rPr>
      </w:pPr>
    </w:p>
    <w:p w:rsidR="00831CCF" w:rsidRDefault="00831CCF" w:rsidP="00966CEE">
      <w:pPr>
        <w:spacing w:before="100" w:beforeAutospacing="1" w:after="100" w:afterAutospacing="1" w:line="240" w:lineRule="auto"/>
        <w:jc w:val="both"/>
        <w:rPr>
          <w:rFonts w:ascii="Times New Roman" w:eastAsia="Times New Roman" w:hAnsi="Times New Roman" w:cs="Times New Roman"/>
          <w:sz w:val="20"/>
          <w:szCs w:val="20"/>
          <w:lang w:eastAsia="hu-HU"/>
        </w:rPr>
      </w:pPr>
    </w:p>
    <w:p w:rsidR="00831CCF" w:rsidRDefault="00831CCF" w:rsidP="00966CEE">
      <w:pPr>
        <w:spacing w:before="100" w:beforeAutospacing="1" w:after="100" w:afterAutospacing="1" w:line="240" w:lineRule="auto"/>
        <w:jc w:val="both"/>
        <w:rPr>
          <w:rFonts w:ascii="Times New Roman" w:eastAsia="Times New Roman" w:hAnsi="Times New Roman" w:cs="Times New Roman"/>
          <w:sz w:val="20"/>
          <w:szCs w:val="20"/>
          <w:lang w:eastAsia="hu-HU"/>
        </w:rPr>
      </w:pPr>
    </w:p>
    <w:p w:rsidR="00831CCF" w:rsidRDefault="00831CCF" w:rsidP="00966CEE">
      <w:pPr>
        <w:spacing w:before="100" w:beforeAutospacing="1" w:after="100" w:afterAutospacing="1" w:line="240" w:lineRule="auto"/>
        <w:jc w:val="both"/>
        <w:rPr>
          <w:rFonts w:ascii="Times New Roman" w:eastAsia="Times New Roman" w:hAnsi="Times New Roman" w:cs="Times New Roman"/>
          <w:sz w:val="20"/>
          <w:szCs w:val="20"/>
          <w:lang w:eastAsia="hu-HU"/>
        </w:rPr>
      </w:pPr>
    </w:p>
    <w:p w:rsidR="00831CCF" w:rsidRDefault="00831CCF" w:rsidP="00966CEE">
      <w:pPr>
        <w:spacing w:before="100" w:beforeAutospacing="1" w:after="100" w:afterAutospacing="1" w:line="240" w:lineRule="auto"/>
        <w:jc w:val="both"/>
        <w:rPr>
          <w:rFonts w:ascii="Times New Roman" w:eastAsia="Times New Roman" w:hAnsi="Times New Roman" w:cs="Times New Roman"/>
          <w:sz w:val="20"/>
          <w:szCs w:val="20"/>
          <w:lang w:eastAsia="hu-HU"/>
        </w:rPr>
      </w:pPr>
    </w:p>
    <w:p w:rsidR="00831CCF" w:rsidRDefault="00831CCF" w:rsidP="00966CEE">
      <w:pPr>
        <w:spacing w:before="100" w:beforeAutospacing="1" w:after="100" w:afterAutospacing="1" w:line="240" w:lineRule="auto"/>
        <w:jc w:val="both"/>
        <w:rPr>
          <w:rFonts w:ascii="Times New Roman" w:eastAsia="Times New Roman" w:hAnsi="Times New Roman" w:cs="Times New Roman"/>
          <w:sz w:val="20"/>
          <w:szCs w:val="20"/>
          <w:lang w:eastAsia="hu-HU"/>
        </w:rPr>
      </w:pPr>
    </w:p>
    <w:p w:rsidR="00831CCF" w:rsidRDefault="00831CCF" w:rsidP="00966CEE">
      <w:pPr>
        <w:spacing w:before="100" w:beforeAutospacing="1" w:after="100" w:afterAutospacing="1" w:line="240" w:lineRule="auto"/>
        <w:jc w:val="both"/>
        <w:rPr>
          <w:rFonts w:ascii="Times New Roman" w:eastAsia="Times New Roman" w:hAnsi="Times New Roman" w:cs="Times New Roman"/>
          <w:sz w:val="20"/>
          <w:szCs w:val="20"/>
          <w:lang w:eastAsia="hu-HU"/>
        </w:rPr>
      </w:pPr>
    </w:p>
    <w:p w:rsidR="00831CCF" w:rsidRDefault="00831CCF" w:rsidP="00966CEE">
      <w:pPr>
        <w:spacing w:before="100" w:beforeAutospacing="1" w:after="100" w:afterAutospacing="1" w:line="240" w:lineRule="auto"/>
        <w:jc w:val="both"/>
        <w:rPr>
          <w:rFonts w:ascii="Times New Roman" w:eastAsia="Times New Roman" w:hAnsi="Times New Roman" w:cs="Times New Roman"/>
          <w:sz w:val="20"/>
          <w:szCs w:val="20"/>
          <w:lang w:eastAsia="hu-HU"/>
        </w:rPr>
      </w:pPr>
    </w:p>
    <w:p w:rsidR="00831CCF" w:rsidRDefault="00831CCF" w:rsidP="00966CEE">
      <w:pPr>
        <w:spacing w:before="100" w:beforeAutospacing="1" w:after="100" w:afterAutospacing="1" w:line="240" w:lineRule="auto"/>
        <w:jc w:val="both"/>
        <w:rPr>
          <w:rFonts w:ascii="Times New Roman" w:eastAsia="Times New Roman" w:hAnsi="Times New Roman" w:cs="Times New Roman"/>
          <w:sz w:val="20"/>
          <w:szCs w:val="20"/>
          <w:lang w:eastAsia="hu-HU"/>
        </w:rPr>
      </w:pPr>
    </w:p>
    <w:p w:rsidR="00AF4103" w:rsidRPr="003D1533" w:rsidRDefault="00AF4103" w:rsidP="00831CCF">
      <w:pPr>
        <w:spacing w:before="100" w:beforeAutospacing="1" w:after="100" w:afterAutospacing="1" w:line="240" w:lineRule="auto"/>
        <w:jc w:val="center"/>
        <w:rPr>
          <w:rFonts w:ascii="Times New Roman" w:eastAsia="Times New Roman" w:hAnsi="Times New Roman" w:cs="Times New Roman"/>
          <w:sz w:val="20"/>
          <w:szCs w:val="20"/>
          <w:lang w:eastAsia="hu-HU"/>
        </w:rPr>
      </w:pPr>
      <w:r w:rsidRPr="003D1533">
        <w:rPr>
          <w:rFonts w:ascii="Times New Roman" w:eastAsia="Times New Roman" w:hAnsi="Times New Roman" w:cs="Times New Roman"/>
          <w:sz w:val="20"/>
          <w:szCs w:val="20"/>
          <w:lang w:eastAsia="hu-HU"/>
        </w:rPr>
        <w:t>Magyarázó képek a golyóstoll szabadalomhoz</w:t>
      </w:r>
    </w:p>
    <w:p w:rsidR="00AF4103" w:rsidRPr="005E3694" w:rsidRDefault="00AF4103" w:rsidP="00966CEE">
      <w:pPr>
        <w:spacing w:before="100" w:beforeAutospacing="1" w:after="100" w:afterAutospacing="1" w:line="240" w:lineRule="auto"/>
        <w:jc w:val="both"/>
        <w:rPr>
          <w:rFonts w:ascii="Times New Roman" w:eastAsia="Times New Roman" w:hAnsi="Times New Roman" w:cs="Times New Roman"/>
          <w:sz w:val="24"/>
          <w:szCs w:val="24"/>
          <w:lang w:eastAsia="hu-HU"/>
        </w:rPr>
      </w:pPr>
      <w:r w:rsidRPr="005E3694">
        <w:rPr>
          <w:rFonts w:ascii="Times New Roman" w:eastAsia="Times New Roman" w:hAnsi="Times New Roman" w:cs="Times New Roman"/>
          <w:sz w:val="24"/>
          <w:szCs w:val="24"/>
          <w:lang w:eastAsia="hu-HU"/>
        </w:rPr>
        <w:t>A szabadalmi oltalommal védett, de működőképes</w:t>
      </w:r>
      <w:r>
        <w:rPr>
          <w:rFonts w:ascii="Times New Roman" w:eastAsia="Times New Roman" w:hAnsi="Times New Roman" w:cs="Times New Roman"/>
          <w:sz w:val="24"/>
          <w:szCs w:val="24"/>
          <w:lang w:eastAsia="hu-HU"/>
        </w:rPr>
        <w:t>en</w:t>
      </w:r>
      <w:r w:rsidRPr="005E3694">
        <w:rPr>
          <w:rFonts w:ascii="Times New Roman" w:eastAsia="Times New Roman" w:hAnsi="Times New Roman" w:cs="Times New Roman"/>
          <w:sz w:val="24"/>
          <w:szCs w:val="24"/>
          <w:lang w:eastAsia="hu-HU"/>
        </w:rPr>
        <w:t xml:space="preserve"> még nem gyártható golyóstollra számos eladási megállapodást kötöttek a Bíró testvérek. Víg Vilmos kapta a jugoszláviai forgalmazás jogát, a </w:t>
      </w:r>
      <w:proofErr w:type="spellStart"/>
      <w:r w:rsidRPr="005E3694">
        <w:rPr>
          <w:rFonts w:ascii="Times New Roman" w:eastAsia="Times New Roman" w:hAnsi="Times New Roman" w:cs="Times New Roman"/>
          <w:sz w:val="24"/>
          <w:szCs w:val="24"/>
          <w:lang w:eastAsia="hu-HU"/>
        </w:rPr>
        <w:t>Wanderer</w:t>
      </w:r>
      <w:proofErr w:type="spellEnd"/>
      <w:r w:rsidRPr="005E3694">
        <w:rPr>
          <w:rFonts w:ascii="Times New Roman" w:eastAsia="Times New Roman" w:hAnsi="Times New Roman" w:cs="Times New Roman"/>
          <w:sz w:val="24"/>
          <w:szCs w:val="24"/>
          <w:lang w:eastAsia="hu-HU"/>
        </w:rPr>
        <w:t xml:space="preserve"> írógépgyár a német piacon való kereskedést és gyártást szerezte meg, míg Magyarországon a </w:t>
      </w:r>
      <w:proofErr w:type="spellStart"/>
      <w:r w:rsidRPr="005E3694">
        <w:rPr>
          <w:rFonts w:ascii="Times New Roman" w:eastAsia="Times New Roman" w:hAnsi="Times New Roman" w:cs="Times New Roman"/>
          <w:sz w:val="24"/>
          <w:szCs w:val="24"/>
          <w:lang w:eastAsia="hu-HU"/>
        </w:rPr>
        <w:t>Goy</w:t>
      </w:r>
      <w:proofErr w:type="spellEnd"/>
      <w:r w:rsidRPr="005E3694">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sz w:val="24"/>
          <w:szCs w:val="24"/>
          <w:lang w:eastAsia="hu-HU"/>
        </w:rPr>
        <w:t xml:space="preserve">és </w:t>
      </w:r>
      <w:proofErr w:type="spellStart"/>
      <w:r>
        <w:rPr>
          <w:rFonts w:ascii="Times New Roman" w:eastAsia="Times New Roman" w:hAnsi="Times New Roman" w:cs="Times New Roman"/>
          <w:sz w:val="24"/>
          <w:szCs w:val="24"/>
          <w:lang w:eastAsia="hu-HU"/>
        </w:rPr>
        <w:t>Kovalovszky</w:t>
      </w:r>
      <w:proofErr w:type="spellEnd"/>
      <w:r>
        <w:rPr>
          <w:rFonts w:ascii="Times New Roman" w:eastAsia="Times New Roman" w:hAnsi="Times New Roman" w:cs="Times New Roman"/>
          <w:sz w:val="24"/>
          <w:szCs w:val="24"/>
          <w:lang w:eastAsia="hu-HU"/>
        </w:rPr>
        <w:t xml:space="preserve"> irodagép-</w:t>
      </w:r>
      <w:r w:rsidRPr="005E3694">
        <w:rPr>
          <w:rFonts w:ascii="Times New Roman" w:eastAsia="Times New Roman" w:hAnsi="Times New Roman" w:cs="Times New Roman"/>
          <w:sz w:val="24"/>
          <w:szCs w:val="24"/>
          <w:lang w:eastAsia="hu-HU"/>
        </w:rPr>
        <w:t xml:space="preserve">kereskedő cég nyerte el a jogokat. </w:t>
      </w:r>
      <w:proofErr w:type="spellStart"/>
      <w:r w:rsidRPr="005E3694">
        <w:rPr>
          <w:rFonts w:ascii="Times New Roman" w:eastAsia="Times New Roman" w:hAnsi="Times New Roman" w:cs="Times New Roman"/>
          <w:sz w:val="24"/>
          <w:szCs w:val="24"/>
          <w:lang w:eastAsia="hu-HU"/>
        </w:rPr>
        <w:t>Goy</w:t>
      </w:r>
      <w:proofErr w:type="spellEnd"/>
      <w:r w:rsidRPr="005E3694">
        <w:rPr>
          <w:rFonts w:ascii="Times New Roman" w:eastAsia="Times New Roman" w:hAnsi="Times New Roman" w:cs="Times New Roman"/>
          <w:sz w:val="24"/>
          <w:szCs w:val="24"/>
          <w:lang w:eastAsia="hu-HU"/>
        </w:rPr>
        <w:t xml:space="preserve"> Andor (1896-1991) nagyhírű műszerészmester maga is feltaláló volt, több mint húsz szabadalmát jegyzik Magyarországon. A második világháború után több ötletét </w:t>
      </w:r>
      <w:r>
        <w:rPr>
          <w:rFonts w:ascii="Times New Roman" w:eastAsia="Times New Roman" w:hAnsi="Times New Roman" w:cs="Times New Roman"/>
          <w:sz w:val="24"/>
          <w:szCs w:val="24"/>
          <w:lang w:eastAsia="hu-HU"/>
        </w:rPr>
        <w:t xml:space="preserve">felhasználva </w:t>
      </w:r>
      <w:r w:rsidRPr="005E3694">
        <w:rPr>
          <w:rFonts w:ascii="Times New Roman" w:eastAsia="Times New Roman" w:hAnsi="Times New Roman" w:cs="Times New Roman"/>
          <w:sz w:val="24"/>
          <w:szCs w:val="24"/>
          <w:lang w:eastAsia="hu-HU"/>
        </w:rPr>
        <w:t xml:space="preserve">indulhatott el a hazai golyóstollgyártás és forgalmazás. Az első magyar gyártású golyóstollak Go-Pen néven kerültek forgalomba. </w:t>
      </w:r>
      <w:proofErr w:type="spellStart"/>
      <w:r w:rsidRPr="005E3694">
        <w:rPr>
          <w:rFonts w:ascii="Times New Roman" w:eastAsia="Times New Roman" w:hAnsi="Times New Roman" w:cs="Times New Roman"/>
          <w:sz w:val="24"/>
          <w:szCs w:val="24"/>
          <w:lang w:eastAsia="hu-HU"/>
        </w:rPr>
        <w:t>Goy</w:t>
      </w:r>
      <w:proofErr w:type="spellEnd"/>
      <w:r w:rsidRPr="005E3694">
        <w:rPr>
          <w:rFonts w:ascii="Times New Roman" w:eastAsia="Times New Roman" w:hAnsi="Times New Roman" w:cs="Times New Roman"/>
          <w:sz w:val="24"/>
          <w:szCs w:val="24"/>
          <w:lang w:eastAsia="hu-HU"/>
        </w:rPr>
        <w:t xml:space="preserve"> Andor cégével már 1938-ban értékesítési szerződést kötött Bíró. Közös vállalkozásuk volt a magyarországi, a jugoszláv, a svájci, a lengyelországi, az észtországi, a bulgár, a litván</w:t>
      </w:r>
      <w:r>
        <w:rPr>
          <w:rFonts w:ascii="Times New Roman" w:eastAsia="Times New Roman" w:hAnsi="Times New Roman" w:cs="Times New Roman"/>
          <w:sz w:val="24"/>
          <w:szCs w:val="24"/>
          <w:lang w:eastAsia="hu-HU"/>
        </w:rPr>
        <w:t>,</w:t>
      </w:r>
      <w:r w:rsidRPr="005E3694">
        <w:rPr>
          <w:rFonts w:ascii="Times New Roman" w:eastAsia="Times New Roman" w:hAnsi="Times New Roman" w:cs="Times New Roman"/>
          <w:sz w:val="24"/>
          <w:szCs w:val="24"/>
          <w:lang w:eastAsia="hu-HU"/>
        </w:rPr>
        <w:t xml:space="preserve"> valamint a görögországi forgalmazó</w:t>
      </w:r>
      <w:r>
        <w:rPr>
          <w:rFonts w:ascii="Times New Roman" w:eastAsia="Times New Roman" w:hAnsi="Times New Roman" w:cs="Times New Roman"/>
          <w:sz w:val="24"/>
          <w:szCs w:val="24"/>
          <w:lang w:eastAsia="hu-HU"/>
        </w:rPr>
        <w:t xml:space="preserve"> cég</w:t>
      </w:r>
      <w:r w:rsidRPr="005E3694">
        <w:rPr>
          <w:rFonts w:ascii="Times New Roman" w:eastAsia="Times New Roman" w:hAnsi="Times New Roman" w:cs="Times New Roman"/>
          <w:sz w:val="24"/>
          <w:szCs w:val="24"/>
          <w:lang w:eastAsia="hu-HU"/>
        </w:rPr>
        <w:t xml:space="preserve">, és közösen egyengették a francia piac ügyeit is. Megállapodásuk értelmében a haszon kétharmada Bíró cégét, egyharmada </w:t>
      </w:r>
      <w:proofErr w:type="spellStart"/>
      <w:r w:rsidRPr="005E3694">
        <w:rPr>
          <w:rFonts w:ascii="Times New Roman" w:eastAsia="Times New Roman" w:hAnsi="Times New Roman" w:cs="Times New Roman"/>
          <w:sz w:val="24"/>
          <w:szCs w:val="24"/>
          <w:lang w:eastAsia="hu-HU"/>
        </w:rPr>
        <w:t>Goyt</w:t>
      </w:r>
      <w:proofErr w:type="spellEnd"/>
      <w:r w:rsidRPr="005E3694">
        <w:rPr>
          <w:rFonts w:ascii="Times New Roman" w:eastAsia="Times New Roman" w:hAnsi="Times New Roman" w:cs="Times New Roman"/>
          <w:sz w:val="24"/>
          <w:szCs w:val="24"/>
          <w:lang w:eastAsia="hu-HU"/>
        </w:rPr>
        <w:t xml:space="preserve"> illette. A második világháború viharai alatt a barátok és feltal</w:t>
      </w:r>
      <w:r>
        <w:rPr>
          <w:rFonts w:ascii="Times New Roman" w:eastAsia="Times New Roman" w:hAnsi="Times New Roman" w:cs="Times New Roman"/>
          <w:sz w:val="24"/>
          <w:szCs w:val="24"/>
          <w:lang w:eastAsia="hu-HU"/>
        </w:rPr>
        <w:t>áló</w:t>
      </w:r>
      <w:r w:rsidRPr="005E3694">
        <w:rPr>
          <w:rFonts w:ascii="Times New Roman" w:eastAsia="Times New Roman" w:hAnsi="Times New Roman" w:cs="Times New Roman"/>
          <w:sz w:val="24"/>
          <w:szCs w:val="24"/>
          <w:lang w:eastAsia="hu-HU"/>
        </w:rPr>
        <w:t xml:space="preserve">társak eltávolodtak egymástól, ez a megkötött szerződések feltételeinek hiányos teljesülését eredményezte, ami a cégek jogutódai közötti pereskedéshez vezetett. A több éven át tartó jogi vitában a </w:t>
      </w:r>
      <w:proofErr w:type="spellStart"/>
      <w:r w:rsidRPr="005E3694">
        <w:rPr>
          <w:rFonts w:ascii="Times New Roman" w:eastAsia="Times New Roman" w:hAnsi="Times New Roman" w:cs="Times New Roman"/>
          <w:sz w:val="24"/>
          <w:szCs w:val="24"/>
          <w:lang w:eastAsia="hu-HU"/>
        </w:rPr>
        <w:t>Nümbergi</w:t>
      </w:r>
      <w:proofErr w:type="spellEnd"/>
      <w:r w:rsidRPr="005E3694">
        <w:rPr>
          <w:rFonts w:ascii="Times New Roman" w:eastAsia="Times New Roman" w:hAnsi="Times New Roman" w:cs="Times New Roman"/>
          <w:sz w:val="24"/>
          <w:szCs w:val="24"/>
          <w:lang w:eastAsia="hu-HU"/>
        </w:rPr>
        <w:t xml:space="preserve"> Szabadalmi Bíróság ítéletét követően </w:t>
      </w:r>
      <w:proofErr w:type="spellStart"/>
      <w:r w:rsidRPr="005E3694">
        <w:rPr>
          <w:rFonts w:ascii="Times New Roman" w:eastAsia="Times New Roman" w:hAnsi="Times New Roman" w:cs="Times New Roman"/>
          <w:sz w:val="24"/>
          <w:szCs w:val="24"/>
          <w:lang w:eastAsia="hu-HU"/>
        </w:rPr>
        <w:t>Goy</w:t>
      </w:r>
      <w:proofErr w:type="spellEnd"/>
      <w:r w:rsidRPr="005E3694">
        <w:rPr>
          <w:rFonts w:ascii="Times New Roman" w:eastAsia="Times New Roman" w:hAnsi="Times New Roman" w:cs="Times New Roman"/>
          <w:sz w:val="24"/>
          <w:szCs w:val="24"/>
          <w:lang w:eastAsia="hu-HU"/>
        </w:rPr>
        <w:t xml:space="preserve"> Andor és az</w:t>
      </w:r>
      <w:r>
        <w:rPr>
          <w:rFonts w:ascii="Times New Roman" w:eastAsia="Times New Roman" w:hAnsi="Times New Roman" w:cs="Times New Roman"/>
          <w:sz w:val="24"/>
          <w:szCs w:val="24"/>
          <w:lang w:eastAsia="hu-HU"/>
        </w:rPr>
        <w:t xml:space="preserve"> őt képviselő magyar állam alul</w:t>
      </w:r>
      <w:r w:rsidRPr="005E3694">
        <w:rPr>
          <w:rFonts w:ascii="Times New Roman" w:eastAsia="Times New Roman" w:hAnsi="Times New Roman" w:cs="Times New Roman"/>
          <w:sz w:val="24"/>
          <w:szCs w:val="24"/>
          <w:lang w:eastAsia="hu-HU"/>
        </w:rPr>
        <w:t>maradt.</w:t>
      </w:r>
    </w:p>
    <w:p w:rsidR="00AF4103" w:rsidRPr="004256AC" w:rsidRDefault="00AF4103" w:rsidP="00966CEE">
      <w:pPr>
        <w:spacing w:before="100" w:beforeAutospacing="1" w:after="100" w:afterAutospacing="1" w:line="240" w:lineRule="auto"/>
        <w:jc w:val="both"/>
        <w:rPr>
          <w:rFonts w:ascii="Times New Roman" w:eastAsia="Times New Roman" w:hAnsi="Times New Roman" w:cs="Times New Roman"/>
          <w:sz w:val="24"/>
          <w:szCs w:val="24"/>
          <w:lang w:eastAsia="hu-HU"/>
        </w:rPr>
      </w:pPr>
      <w:r w:rsidRPr="004256AC">
        <w:rPr>
          <w:rFonts w:ascii="Times New Roman" w:eastAsia="Times New Roman" w:hAnsi="Times New Roman" w:cs="Times New Roman"/>
          <w:sz w:val="24"/>
          <w:szCs w:val="24"/>
          <w:lang w:eastAsia="hu-HU"/>
        </w:rPr>
        <w:t>A gyártás során nagyon magas volt a selejtek száma. Ennek okait kiderítendő, Bíró tanulmányozni kezdte az alapanyagokat. Rövid kísérletezés után rájött, hogy a golyóstollak legfontosabb eleme az apró golyócska, amit nagyon nehezen lehetett tökéletesen gömb alakura megmunkálni. Ennek hatására szigorították az ellenőrzést a beszállító Svéd SKF gyár termékeivel szemben. Az apró golyó</w:t>
      </w:r>
      <w:r>
        <w:rPr>
          <w:rFonts w:ascii="Times New Roman" w:eastAsia="Times New Roman" w:hAnsi="Times New Roman" w:cs="Times New Roman"/>
          <w:sz w:val="24"/>
          <w:szCs w:val="24"/>
          <w:lang w:eastAsia="hu-HU"/>
        </w:rPr>
        <w:t>nak</w:t>
      </w:r>
      <w:r w:rsidRPr="004256AC">
        <w:rPr>
          <w:rFonts w:ascii="Times New Roman" w:eastAsia="Times New Roman" w:hAnsi="Times New Roman" w:cs="Times New Roman"/>
          <w:sz w:val="24"/>
          <w:szCs w:val="24"/>
          <w:lang w:eastAsia="hu-HU"/>
        </w:rPr>
        <w:t xml:space="preserve"> a toll minőségére gyakorolt hatásán felbuzdulva Bíró tervezett egy</w:t>
      </w:r>
      <w:r>
        <w:rPr>
          <w:rFonts w:ascii="Times New Roman" w:eastAsia="Times New Roman" w:hAnsi="Times New Roman" w:cs="Times New Roman"/>
          <w:sz w:val="24"/>
          <w:szCs w:val="24"/>
          <w:lang w:eastAsia="hu-HU"/>
        </w:rPr>
        <w:t>,</w:t>
      </w:r>
      <w:r w:rsidRPr="004256AC">
        <w:rPr>
          <w:rFonts w:ascii="Times New Roman" w:eastAsia="Times New Roman" w:hAnsi="Times New Roman" w:cs="Times New Roman"/>
          <w:sz w:val="24"/>
          <w:szCs w:val="24"/>
          <w:lang w:eastAsia="hu-HU"/>
        </w:rPr>
        <w:t xml:space="preserve"> a tollhegy golyójának működését kipróbáló készüléket, ami a mai napig a golyóstollak ellenőrzésének legfontosabb darabja. Ezen berendezéssel folytatott kísérletek </w:t>
      </w:r>
      <w:r w:rsidRPr="004256AC">
        <w:rPr>
          <w:rFonts w:ascii="Times New Roman" w:eastAsia="Times New Roman" w:hAnsi="Times New Roman" w:cs="Times New Roman"/>
          <w:sz w:val="24"/>
          <w:szCs w:val="24"/>
          <w:lang w:eastAsia="hu-HU"/>
        </w:rPr>
        <w:lastRenderedPageBreak/>
        <w:t xml:space="preserve">során figyelt fel arra, hogy a dugattyú nélküli, </w:t>
      </w:r>
      <w:proofErr w:type="gramStart"/>
      <w:r w:rsidRPr="004256AC">
        <w:rPr>
          <w:rFonts w:ascii="Times New Roman" w:eastAsia="Times New Roman" w:hAnsi="Times New Roman" w:cs="Times New Roman"/>
          <w:sz w:val="24"/>
          <w:szCs w:val="24"/>
          <w:lang w:eastAsia="hu-HU"/>
        </w:rPr>
        <w:t>felül nyitott</w:t>
      </w:r>
      <w:proofErr w:type="gramEnd"/>
      <w:r w:rsidRPr="004256AC">
        <w:rPr>
          <w:rFonts w:ascii="Times New Roman" w:eastAsia="Times New Roman" w:hAnsi="Times New Roman" w:cs="Times New Roman"/>
          <w:sz w:val="24"/>
          <w:szCs w:val="24"/>
          <w:lang w:eastAsia="hu-HU"/>
        </w:rPr>
        <w:t xml:space="preserve"> toll jobban használható. Így ír erről: "A dugattyúnyomás nélkül író, tehát </w:t>
      </w:r>
      <w:proofErr w:type="gramStart"/>
      <w:r w:rsidRPr="004256AC">
        <w:rPr>
          <w:rFonts w:ascii="Times New Roman" w:eastAsia="Times New Roman" w:hAnsi="Times New Roman" w:cs="Times New Roman"/>
          <w:sz w:val="24"/>
          <w:szCs w:val="24"/>
          <w:lang w:eastAsia="hu-HU"/>
        </w:rPr>
        <w:t>felül nyitott</w:t>
      </w:r>
      <w:proofErr w:type="gramEnd"/>
      <w:r w:rsidRPr="004256AC">
        <w:rPr>
          <w:rFonts w:ascii="Times New Roman" w:eastAsia="Times New Roman" w:hAnsi="Times New Roman" w:cs="Times New Roman"/>
          <w:sz w:val="24"/>
          <w:szCs w:val="24"/>
          <w:lang w:eastAsia="hu-HU"/>
        </w:rPr>
        <w:t xml:space="preserve"> tank működésén meglepődtem, és ez a jelenség nem hagyott nyugodni. Felmerült bennem a kérdés, hogyan lehetne a hajszálcsövesség törvényével kapcsolatba hozni, és gyakorlatban kihasználni ezt a jelenséget. A probléma miatt heteken keresztül napi három-négy óránál többet nem aludtam. Minden gondolatomat a tollal kapcsolatos kérdések kötötték le."</w:t>
      </w:r>
    </w:p>
    <w:p w:rsidR="00AF4103" w:rsidRDefault="00AF4103" w:rsidP="00966CEE">
      <w:pPr>
        <w:pStyle w:val="NormlWeb"/>
        <w:jc w:val="both"/>
      </w:pPr>
      <w:r w:rsidRPr="00FF601C">
        <w:t xml:space="preserve">Az angol kormány azért vásárolta meg tőle a szabadalmat, mert a golyóstoll a repülőgépeken nagy magasságokban is működött, nem folyt ki belőle a tinta. 1944-ben a Royal Air </w:t>
      </w:r>
      <w:proofErr w:type="spellStart"/>
      <w:r w:rsidRPr="00FF601C">
        <w:t>Force</w:t>
      </w:r>
      <w:proofErr w:type="spellEnd"/>
      <w:r w:rsidRPr="00FF601C">
        <w:t xml:space="preserve"> Bíró-féle golyóstollakat használt. A franciák máig fennálló részvénytársaságot alapítottak a találmány hasznosítására. A golyóstollat BIC védjeggyel hozzák forgalomba, ami a </w:t>
      </w:r>
      <w:proofErr w:type="spellStart"/>
      <w:r w:rsidRPr="00FF601C">
        <w:t>Biró</w:t>
      </w:r>
      <w:proofErr w:type="spellEnd"/>
      <w:r w:rsidRPr="00FF601C">
        <w:t xml:space="preserve"> </w:t>
      </w:r>
      <w:proofErr w:type="spellStart"/>
      <w:r w:rsidRPr="00FF601C">
        <w:t>Crayon</w:t>
      </w:r>
      <w:proofErr w:type="spellEnd"/>
      <w:r w:rsidRPr="00FF601C">
        <w:t xml:space="preserve"> rövidítése. Egyébként ma is vásárolhatunk BIC feliratú tollakat, legyünk büszkék rá, hogy mindehhez egy magyar embernek sok köze van. A Parker nevű cég 1957-ben kezdte meg a golyóstollak forgalmazását. </w:t>
      </w:r>
      <w:r>
        <w:t xml:space="preserve">(Miután az általuk gyártott tollat akkor nem védte szabadalom hazánkban, mi lekoppintottuk, és Pax néven került a magyar változat forgalomba.) </w:t>
      </w:r>
      <w:r w:rsidRPr="00FF601C">
        <w:t>Az 1960-as évektől kezdve a golyóstoll a f</w:t>
      </w:r>
      <w:r w:rsidR="001F1A22">
        <w:t>öld minden országában elterjedt</w:t>
      </w:r>
      <w:r w:rsidRPr="00FF601C">
        <w:t xml:space="preserve"> és általánosan használt íróeszközzé vált. Angol nyelvterületen és Argentínában a golyóstollat ma is gyakran „</w:t>
      </w:r>
      <w:proofErr w:type="spellStart"/>
      <w:r w:rsidRPr="00FF601C">
        <w:t>biro</w:t>
      </w:r>
      <w:proofErr w:type="spellEnd"/>
      <w:r w:rsidRPr="00FF601C">
        <w:t>” vagy „</w:t>
      </w:r>
      <w:proofErr w:type="spellStart"/>
      <w:r w:rsidRPr="00FF601C">
        <w:t>biro</w:t>
      </w:r>
      <w:proofErr w:type="spellEnd"/>
      <w:r w:rsidRPr="00FF601C">
        <w:t xml:space="preserve"> </w:t>
      </w:r>
      <w:proofErr w:type="spellStart"/>
      <w:r w:rsidRPr="00FF601C">
        <w:t>pen</w:t>
      </w:r>
      <w:proofErr w:type="spellEnd"/>
      <w:r w:rsidRPr="00FF601C">
        <w:t xml:space="preserve">” néven említik, Orwell műveiben például kizárólag ezen a néven szerepel. </w:t>
      </w:r>
    </w:p>
    <w:p w:rsidR="00AF4103" w:rsidRDefault="00AF4103" w:rsidP="00966CEE">
      <w:pPr>
        <w:pStyle w:val="NormlWeb"/>
        <w:spacing w:before="0" w:beforeAutospacing="0" w:after="0" w:afterAutospacing="0"/>
        <w:jc w:val="both"/>
      </w:pPr>
      <w:r>
        <w:t>Nem bírom megállni, hogy ezzel kapcsolatban ne írjak le egy interneten talált viccet:</w:t>
      </w:r>
      <w:r>
        <w:br/>
      </w:r>
      <w:r w:rsidRPr="00692EA7">
        <w:t xml:space="preserve">A NASA a világűrben is fogó tollat akart kifejleszteni. Már több millió dollárt belefektettek a projektbe, de nagyobb áttörés nélkül. Még több pénz öltek a feladatba, de végül sikerült. Nagy volt  </w:t>
      </w:r>
      <w:r>
        <w:t xml:space="preserve">a </w:t>
      </w:r>
      <w:r w:rsidRPr="00692EA7">
        <w:t>mellény</w:t>
      </w:r>
      <w:r>
        <w:t>ük,</w:t>
      </w:r>
      <w:r w:rsidRPr="00692EA7">
        <w:t xml:space="preserve"> így megmutatták az oroszoknak. Ők megkérdezték, hogy mennyibe került. A s</w:t>
      </w:r>
      <w:r>
        <w:t>zámok hallatán sírva röhögtek. A</w:t>
      </w:r>
      <w:r w:rsidRPr="00692EA7">
        <w:t>z amerikaiak nem értették a kínos szituációt. Erre Szergej elmondta</w:t>
      </w:r>
      <w:r>
        <w:t>:</w:t>
      </w:r>
      <w:r w:rsidRPr="00692EA7">
        <w:t xml:space="preserve"> az orosz módszer </w:t>
      </w:r>
      <w:r>
        <w:t>az, hogy</w:t>
      </w:r>
      <w:r w:rsidRPr="00692EA7">
        <w:t xml:space="preserve"> ceruzával írnak a világűrben.</w:t>
      </w:r>
    </w:p>
    <w:p w:rsidR="00AF4103" w:rsidRPr="00692EA7" w:rsidRDefault="00AF4103" w:rsidP="00966CEE">
      <w:pPr>
        <w:pStyle w:val="NormlWeb"/>
        <w:spacing w:before="0" w:beforeAutospacing="0" w:after="0" w:afterAutospacing="0"/>
        <w:jc w:val="both"/>
      </w:pPr>
    </w:p>
    <w:p w:rsidR="00AF4103" w:rsidRDefault="00AF4103" w:rsidP="00966CEE">
      <w:pPr>
        <w:spacing w:after="0" w:line="240" w:lineRule="auto"/>
        <w:jc w:val="both"/>
        <w:rPr>
          <w:rFonts w:ascii="Times New Roman" w:eastAsia="Times New Roman" w:hAnsi="Times New Roman" w:cs="Times New Roman"/>
          <w:sz w:val="24"/>
          <w:szCs w:val="24"/>
          <w:lang w:eastAsia="hu-HU"/>
        </w:rPr>
      </w:pPr>
      <w:r w:rsidRPr="00692EA7">
        <w:rPr>
          <w:rFonts w:ascii="Times New Roman" w:eastAsia="Times New Roman" w:hAnsi="Times New Roman" w:cs="Times New Roman"/>
          <w:sz w:val="24"/>
          <w:szCs w:val="24"/>
          <w:lang w:eastAsia="hu-HU"/>
        </w:rPr>
        <w:t>A golyóstoll sikere mellett szinte eltörpülnek Bíró egyéb kutatásai, melyek száma igen jelentős. Jól jellemzi Bíró érdeklődési körének nagyságát találmányainak sokszínűsége.</w:t>
      </w:r>
    </w:p>
    <w:p w:rsidR="00AF4103" w:rsidRPr="00692EA7" w:rsidRDefault="00AF4103" w:rsidP="00966CEE">
      <w:pPr>
        <w:spacing w:after="0" w:line="240" w:lineRule="auto"/>
        <w:jc w:val="both"/>
        <w:rPr>
          <w:rFonts w:ascii="Times New Roman" w:eastAsia="Times New Roman" w:hAnsi="Times New Roman" w:cs="Times New Roman"/>
          <w:sz w:val="24"/>
          <w:szCs w:val="24"/>
          <w:lang w:eastAsia="hu-HU"/>
        </w:rPr>
      </w:pPr>
    </w:p>
    <w:p w:rsidR="00AF4103" w:rsidRPr="00692EA7" w:rsidRDefault="00AF4103" w:rsidP="00966CEE">
      <w:pPr>
        <w:spacing w:after="0" w:line="240" w:lineRule="auto"/>
        <w:jc w:val="both"/>
        <w:rPr>
          <w:rFonts w:ascii="Times New Roman" w:eastAsia="Times New Roman" w:hAnsi="Times New Roman" w:cs="Times New Roman"/>
          <w:sz w:val="24"/>
          <w:szCs w:val="24"/>
          <w:lang w:eastAsia="hu-HU"/>
        </w:rPr>
      </w:pPr>
      <w:r w:rsidRPr="00692EA7">
        <w:rPr>
          <w:rFonts w:ascii="Times New Roman" w:eastAsia="Times New Roman" w:hAnsi="Times New Roman" w:cs="Times New Roman"/>
          <w:sz w:val="24"/>
          <w:szCs w:val="24"/>
          <w:lang w:eastAsia="hu-HU"/>
        </w:rPr>
        <w:t>Találmányok:</w:t>
      </w:r>
    </w:p>
    <w:p w:rsidR="00AF4103" w:rsidRDefault="00AF4103" w:rsidP="00966CEE">
      <w:pPr>
        <w:spacing w:after="0" w:line="240" w:lineRule="auto"/>
        <w:jc w:val="both"/>
        <w:rPr>
          <w:rFonts w:ascii="Times New Roman" w:eastAsia="Times New Roman" w:hAnsi="Times New Roman" w:cs="Times New Roman"/>
          <w:sz w:val="24"/>
          <w:szCs w:val="24"/>
          <w:lang w:eastAsia="hu-HU"/>
        </w:rPr>
      </w:pPr>
      <w:r w:rsidRPr="00692EA7">
        <w:rPr>
          <w:rFonts w:ascii="Times New Roman" w:eastAsia="Times New Roman" w:hAnsi="Times New Roman" w:cs="Times New Roman"/>
          <w:sz w:val="24"/>
          <w:szCs w:val="24"/>
          <w:lang w:eastAsia="hu-HU"/>
        </w:rPr>
        <w:t>1928 Vizes töltőtoll (Magyarország)</w:t>
      </w:r>
    </w:p>
    <w:p w:rsidR="00AF4103" w:rsidRPr="00692EA7" w:rsidRDefault="00AF4103" w:rsidP="00966CEE">
      <w:pPr>
        <w:spacing w:after="0" w:line="240" w:lineRule="auto"/>
        <w:jc w:val="both"/>
        <w:rPr>
          <w:rFonts w:ascii="Times New Roman" w:eastAsia="Times New Roman" w:hAnsi="Times New Roman" w:cs="Times New Roman"/>
          <w:sz w:val="24"/>
          <w:szCs w:val="24"/>
          <w:lang w:eastAsia="hu-HU"/>
        </w:rPr>
      </w:pPr>
    </w:p>
    <w:p w:rsidR="00AF4103" w:rsidRPr="00692EA7" w:rsidRDefault="00AF4103" w:rsidP="00966CEE">
      <w:pPr>
        <w:spacing w:after="0" w:line="240" w:lineRule="auto"/>
        <w:jc w:val="both"/>
        <w:rPr>
          <w:rFonts w:ascii="Times New Roman" w:eastAsia="Times New Roman" w:hAnsi="Times New Roman" w:cs="Times New Roman"/>
          <w:sz w:val="24"/>
          <w:szCs w:val="24"/>
          <w:lang w:eastAsia="hu-HU"/>
        </w:rPr>
      </w:pPr>
      <w:r w:rsidRPr="00692EA7">
        <w:rPr>
          <w:rFonts w:ascii="Times New Roman" w:eastAsia="Times New Roman" w:hAnsi="Times New Roman" w:cs="Times New Roman"/>
          <w:sz w:val="24"/>
          <w:szCs w:val="24"/>
          <w:lang w:eastAsia="hu-HU"/>
        </w:rPr>
        <w:t xml:space="preserve">1930 Mosógép (Magyarország) </w:t>
      </w:r>
    </w:p>
    <w:p w:rsidR="00AF4103" w:rsidRDefault="00AF4103" w:rsidP="00966CEE">
      <w:pPr>
        <w:spacing w:after="0" w:line="240" w:lineRule="auto"/>
        <w:jc w:val="both"/>
        <w:rPr>
          <w:rFonts w:ascii="Times New Roman" w:eastAsia="Times New Roman" w:hAnsi="Times New Roman" w:cs="Times New Roman"/>
          <w:sz w:val="24"/>
          <w:szCs w:val="24"/>
          <w:lang w:eastAsia="hu-HU"/>
        </w:rPr>
      </w:pPr>
      <w:r w:rsidRPr="00692EA7">
        <w:rPr>
          <w:rFonts w:ascii="Times New Roman" w:eastAsia="Times New Roman" w:hAnsi="Times New Roman" w:cs="Times New Roman"/>
          <w:sz w:val="24"/>
          <w:szCs w:val="24"/>
          <w:lang w:eastAsia="hu-HU"/>
        </w:rPr>
        <w:t>"Mesemosó</w:t>
      </w:r>
      <w:r>
        <w:rPr>
          <w:rFonts w:ascii="Times New Roman" w:eastAsia="Times New Roman" w:hAnsi="Times New Roman" w:cs="Times New Roman"/>
          <w:sz w:val="24"/>
          <w:szCs w:val="24"/>
          <w:lang w:eastAsia="hu-HU"/>
        </w:rPr>
        <w:t>,</w:t>
      </w:r>
      <w:r w:rsidRPr="00692EA7">
        <w:rPr>
          <w:rFonts w:ascii="Times New Roman" w:eastAsia="Times New Roman" w:hAnsi="Times New Roman" w:cs="Times New Roman"/>
          <w:sz w:val="24"/>
          <w:szCs w:val="24"/>
          <w:lang w:eastAsia="hu-HU"/>
        </w:rPr>
        <w:t xml:space="preserve"> a tökéletes házi gőzmosógép" - tűzhelyhez kapcsolható</w:t>
      </w:r>
      <w:r>
        <w:rPr>
          <w:rFonts w:ascii="Times New Roman" w:eastAsia="Times New Roman" w:hAnsi="Times New Roman" w:cs="Times New Roman"/>
          <w:sz w:val="24"/>
          <w:szCs w:val="24"/>
          <w:lang w:eastAsia="hu-HU"/>
        </w:rPr>
        <w:t>,</w:t>
      </w:r>
      <w:r w:rsidRPr="00692EA7">
        <w:rPr>
          <w:rFonts w:ascii="Times New Roman" w:eastAsia="Times New Roman" w:hAnsi="Times New Roman" w:cs="Times New Roman"/>
          <w:sz w:val="24"/>
          <w:szCs w:val="24"/>
          <w:lang w:eastAsia="hu-HU"/>
        </w:rPr>
        <w:t xml:space="preserve"> az energiát gőzből nyerő mosógép</w:t>
      </w:r>
    </w:p>
    <w:p w:rsidR="00AF4103" w:rsidRPr="00692EA7" w:rsidRDefault="00AF4103" w:rsidP="00966CEE">
      <w:pPr>
        <w:spacing w:after="0" w:line="240" w:lineRule="auto"/>
        <w:jc w:val="both"/>
        <w:rPr>
          <w:rFonts w:ascii="Times New Roman" w:eastAsia="Times New Roman" w:hAnsi="Times New Roman" w:cs="Times New Roman"/>
          <w:sz w:val="24"/>
          <w:szCs w:val="24"/>
          <w:lang w:eastAsia="hu-HU"/>
        </w:rPr>
      </w:pPr>
    </w:p>
    <w:p w:rsidR="00AF4103" w:rsidRDefault="00AF4103" w:rsidP="00966CEE">
      <w:pPr>
        <w:spacing w:after="0" w:line="240" w:lineRule="auto"/>
        <w:jc w:val="both"/>
        <w:rPr>
          <w:rFonts w:ascii="Times New Roman" w:eastAsia="Times New Roman" w:hAnsi="Times New Roman" w:cs="Times New Roman"/>
          <w:sz w:val="24"/>
          <w:szCs w:val="24"/>
          <w:lang w:eastAsia="hu-HU"/>
        </w:rPr>
      </w:pPr>
      <w:r w:rsidRPr="007631A2">
        <w:rPr>
          <w:rFonts w:ascii="Times New Roman" w:eastAsia="Times New Roman" w:hAnsi="Times New Roman" w:cs="Times New Roman"/>
          <w:sz w:val="24"/>
          <w:szCs w:val="24"/>
          <w:lang w:eastAsia="hu-HU"/>
        </w:rPr>
        <w:t xml:space="preserve">1932 Automatikus sebességváltó (Magyarország) </w:t>
      </w:r>
    </w:p>
    <w:p w:rsidR="00AF4103" w:rsidRDefault="00AF4103" w:rsidP="00966CEE">
      <w:pPr>
        <w:spacing w:after="0" w:line="240" w:lineRule="auto"/>
        <w:jc w:val="both"/>
        <w:rPr>
          <w:rFonts w:ascii="Times New Roman" w:eastAsia="Times New Roman" w:hAnsi="Times New Roman" w:cs="Times New Roman"/>
          <w:sz w:val="24"/>
          <w:szCs w:val="24"/>
          <w:lang w:eastAsia="hu-HU"/>
        </w:rPr>
      </w:pPr>
    </w:p>
    <w:p w:rsidR="00AF4103" w:rsidRDefault="00AF4103" w:rsidP="00966CEE">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Na, erről, mint ígértem, bővebben:</w:t>
      </w:r>
    </w:p>
    <w:p w:rsidR="00AF4103" w:rsidRPr="007631A2" w:rsidRDefault="00AF4103" w:rsidP="00966CEE">
      <w:pPr>
        <w:spacing w:after="0" w:line="240" w:lineRule="auto"/>
        <w:jc w:val="both"/>
        <w:rPr>
          <w:rFonts w:ascii="Times New Roman" w:eastAsia="Times New Roman" w:hAnsi="Times New Roman" w:cs="Times New Roman"/>
          <w:sz w:val="24"/>
          <w:szCs w:val="24"/>
          <w:lang w:eastAsia="hu-HU"/>
        </w:rPr>
      </w:pPr>
    </w:p>
    <w:p w:rsidR="00AF4103" w:rsidRPr="007631A2" w:rsidRDefault="001F1A22" w:rsidP="00966C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Bíró</w:t>
      </w:r>
      <w:r w:rsidR="00AF4103" w:rsidRPr="007631A2">
        <w:rPr>
          <w:rFonts w:ascii="Times New Roman" w:hAnsi="Times New Roman" w:cs="Times New Roman"/>
          <w:sz w:val="24"/>
          <w:szCs w:val="24"/>
        </w:rPr>
        <w:t xml:space="preserve"> egy petróleumtársaság vámügyintézőjeként vásárolt egy vörös </w:t>
      </w:r>
      <w:proofErr w:type="spellStart"/>
      <w:r w:rsidR="00AF4103" w:rsidRPr="007631A2">
        <w:rPr>
          <w:rFonts w:ascii="Times New Roman" w:hAnsi="Times New Roman" w:cs="Times New Roman"/>
          <w:sz w:val="24"/>
          <w:szCs w:val="24"/>
        </w:rPr>
        <w:t>Bugatti-t</w:t>
      </w:r>
      <w:proofErr w:type="spellEnd"/>
      <w:r w:rsidR="00AF4103" w:rsidRPr="007631A2">
        <w:rPr>
          <w:rFonts w:ascii="Times New Roman" w:hAnsi="Times New Roman" w:cs="Times New Roman"/>
          <w:sz w:val="24"/>
          <w:szCs w:val="24"/>
        </w:rPr>
        <w:t xml:space="preserve">, </w:t>
      </w:r>
      <w:r>
        <w:rPr>
          <w:rFonts w:ascii="Times New Roman" w:hAnsi="Times New Roman" w:cs="Times New Roman"/>
          <w:sz w:val="24"/>
          <w:szCs w:val="24"/>
        </w:rPr>
        <w:t>a</w:t>
      </w:r>
      <w:r w:rsidR="00AF4103" w:rsidRPr="007631A2">
        <w:rPr>
          <w:rFonts w:ascii="Times New Roman" w:hAnsi="Times New Roman" w:cs="Times New Roman"/>
          <w:sz w:val="24"/>
          <w:szCs w:val="24"/>
        </w:rPr>
        <w:t>melyben </w:t>
      </w:r>
      <w:r w:rsidR="00AF4103" w:rsidRPr="007631A2">
        <w:rPr>
          <w:rFonts w:ascii="Times New Roman" w:hAnsi="Times New Roman" w:cs="Times New Roman"/>
          <w:bCs/>
          <w:sz w:val="24"/>
          <w:szCs w:val="24"/>
        </w:rPr>
        <w:t xml:space="preserve">a tengelykapcsolós mechanizmusú sebességváltóval való kapcsolást túl nehézkesnek találta. </w:t>
      </w:r>
      <w:r w:rsidR="00AF4103" w:rsidRPr="007631A2">
        <w:rPr>
          <w:rFonts w:ascii="Times New Roman" w:hAnsi="Times New Roman" w:cs="Times New Roman"/>
          <w:sz w:val="24"/>
          <w:szCs w:val="24"/>
        </w:rPr>
        <w:t>Ekkor kezdett el elmélkedni a sebességváltás egy automatikus megoldásán.</w:t>
      </w:r>
    </w:p>
    <w:p w:rsidR="00AF4103" w:rsidRDefault="00AF4103" w:rsidP="00966CEE">
      <w:pPr>
        <w:spacing w:after="0" w:line="240" w:lineRule="auto"/>
        <w:jc w:val="both"/>
        <w:rPr>
          <w:rFonts w:ascii="Times New Roman" w:hAnsi="Times New Roman" w:cs="Times New Roman"/>
          <w:sz w:val="24"/>
          <w:szCs w:val="24"/>
        </w:rPr>
      </w:pPr>
    </w:p>
    <w:p w:rsidR="00AF4103" w:rsidRDefault="00AF4103" w:rsidP="00966CEE">
      <w:pPr>
        <w:spacing w:after="0" w:line="240" w:lineRule="auto"/>
        <w:jc w:val="both"/>
        <w:rPr>
          <w:rFonts w:ascii="Times New Roman" w:hAnsi="Times New Roman" w:cs="Times New Roman"/>
          <w:sz w:val="24"/>
          <w:szCs w:val="24"/>
        </w:rPr>
      </w:pPr>
      <w:r w:rsidRPr="007631A2">
        <w:rPr>
          <w:rFonts w:ascii="Times New Roman" w:hAnsi="Times New Roman" w:cs="Times New Roman"/>
          <w:sz w:val="24"/>
          <w:szCs w:val="24"/>
        </w:rPr>
        <w:t>Egy évnyi kísérletezés után </w:t>
      </w:r>
      <w:r w:rsidRPr="007631A2">
        <w:rPr>
          <w:rFonts w:ascii="Times New Roman" w:hAnsi="Times New Roman" w:cs="Times New Roman"/>
          <w:bCs/>
          <w:sz w:val="24"/>
          <w:szCs w:val="24"/>
        </w:rPr>
        <w:t xml:space="preserve">megépítette és </w:t>
      </w:r>
      <w:hyperlink r:id="rId18" w:history="1">
        <w:r w:rsidRPr="007631A2">
          <w:rPr>
            <w:rStyle w:val="Hiperhivatkozs"/>
            <w:rFonts w:ascii="Times New Roman" w:hAnsi="Times New Roman" w:cs="Times New Roman"/>
            <w:bCs/>
            <w:sz w:val="24"/>
            <w:szCs w:val="24"/>
            <w:u w:val="none"/>
          </w:rPr>
          <w:t>szabadalmaztatta</w:t>
        </w:r>
      </w:hyperlink>
      <w:r w:rsidRPr="007631A2">
        <w:rPr>
          <w:rFonts w:ascii="Times New Roman" w:hAnsi="Times New Roman" w:cs="Times New Roman"/>
          <w:bCs/>
          <w:sz w:val="24"/>
          <w:szCs w:val="24"/>
        </w:rPr>
        <w:t xml:space="preserve"> automata sebességváltóművét.</w:t>
      </w:r>
      <w:r w:rsidR="001F1A22">
        <w:rPr>
          <w:rFonts w:ascii="Times New Roman" w:hAnsi="Times New Roman" w:cs="Times New Roman"/>
          <w:sz w:val="24"/>
          <w:szCs w:val="24"/>
        </w:rPr>
        <w:t xml:space="preserve"> </w:t>
      </w:r>
      <w:r w:rsidRPr="007631A2">
        <w:rPr>
          <w:rFonts w:ascii="Times New Roman" w:hAnsi="Times New Roman" w:cs="Times New Roman"/>
          <w:sz w:val="24"/>
          <w:szCs w:val="24"/>
        </w:rPr>
        <w:t>A tömeggyártáshoz </w:t>
      </w:r>
      <w:r w:rsidRPr="007631A2">
        <w:rPr>
          <w:rFonts w:ascii="Times New Roman" w:hAnsi="Times New Roman" w:cs="Times New Roman"/>
          <w:bCs/>
          <w:sz w:val="24"/>
          <w:szCs w:val="24"/>
        </w:rPr>
        <w:t>azonban nem rendelkezett elegendő tőkével,</w:t>
      </w:r>
      <w:r w:rsidRPr="007631A2">
        <w:rPr>
          <w:rFonts w:ascii="Times New Roman" w:hAnsi="Times New Roman" w:cs="Times New Roman"/>
          <w:sz w:val="24"/>
          <w:szCs w:val="24"/>
        </w:rPr>
        <w:t xml:space="preserve"> így arra az elhatározásra jutott, hogy eladja a </w:t>
      </w:r>
      <w:hyperlink r:id="rId19" w:history="1">
        <w:r w:rsidRPr="007631A2">
          <w:rPr>
            <w:rStyle w:val="Hiperhivatkozs"/>
            <w:rFonts w:ascii="Times New Roman" w:hAnsi="Times New Roman" w:cs="Times New Roman"/>
            <w:sz w:val="24"/>
            <w:szCs w:val="24"/>
            <w:u w:val="none"/>
          </w:rPr>
          <w:t>szabadalmi jogot</w:t>
        </w:r>
      </w:hyperlink>
      <w:r w:rsidRPr="007631A2">
        <w:rPr>
          <w:rFonts w:ascii="Times New Roman" w:hAnsi="Times New Roman" w:cs="Times New Roman"/>
          <w:sz w:val="24"/>
          <w:szCs w:val="24"/>
        </w:rPr>
        <w:t xml:space="preserve">. </w:t>
      </w:r>
      <w:proofErr w:type="gramStart"/>
      <w:r w:rsidRPr="007631A2">
        <w:rPr>
          <w:rFonts w:ascii="Times New Roman" w:hAnsi="Times New Roman" w:cs="Times New Roman"/>
          <w:sz w:val="24"/>
          <w:szCs w:val="24"/>
        </w:rPr>
        <w:t>A</w:t>
      </w:r>
      <w:proofErr w:type="gramEnd"/>
      <w:r w:rsidRPr="007631A2">
        <w:rPr>
          <w:rFonts w:ascii="Times New Roman" w:hAnsi="Times New Roman" w:cs="Times New Roman"/>
          <w:sz w:val="24"/>
          <w:szCs w:val="24"/>
        </w:rPr>
        <w:t xml:space="preserve"> General Motors német leányvállalata, </w:t>
      </w:r>
      <w:r w:rsidRPr="007631A2">
        <w:rPr>
          <w:rFonts w:ascii="Times New Roman" w:hAnsi="Times New Roman" w:cs="Times New Roman"/>
          <w:bCs/>
          <w:sz w:val="24"/>
          <w:szCs w:val="24"/>
        </w:rPr>
        <w:t xml:space="preserve">az Opel kérte arra, hogy mutassa be </w:t>
      </w:r>
      <w:hyperlink r:id="rId20" w:history="1">
        <w:r w:rsidRPr="007631A2">
          <w:rPr>
            <w:rStyle w:val="Hiperhivatkozs"/>
            <w:rFonts w:ascii="Times New Roman" w:hAnsi="Times New Roman" w:cs="Times New Roman"/>
            <w:bCs/>
            <w:sz w:val="24"/>
            <w:szCs w:val="24"/>
            <w:u w:val="none"/>
          </w:rPr>
          <w:t>találmányát</w:t>
        </w:r>
      </w:hyperlink>
      <w:r w:rsidRPr="007631A2">
        <w:rPr>
          <w:rFonts w:ascii="Times New Roman" w:hAnsi="Times New Roman" w:cs="Times New Roman"/>
          <w:bCs/>
          <w:sz w:val="24"/>
          <w:szCs w:val="24"/>
        </w:rPr>
        <w:t xml:space="preserve"> Berlinben.</w:t>
      </w:r>
      <w:r w:rsidRPr="007631A2">
        <w:rPr>
          <w:rFonts w:ascii="Times New Roman" w:hAnsi="Times New Roman" w:cs="Times New Roman"/>
          <w:sz w:val="24"/>
          <w:szCs w:val="24"/>
        </w:rPr>
        <w:t xml:space="preserve"> Hogy műve megbízhatóságát </w:t>
      </w:r>
      <w:r>
        <w:rPr>
          <w:rFonts w:ascii="Times New Roman" w:hAnsi="Times New Roman" w:cs="Times New Roman"/>
          <w:sz w:val="24"/>
          <w:szCs w:val="24"/>
        </w:rPr>
        <w:t>bebizonyítsa</w:t>
      </w:r>
      <w:r w:rsidRPr="007631A2">
        <w:rPr>
          <w:rFonts w:ascii="Times New Roman" w:hAnsi="Times New Roman" w:cs="Times New Roman"/>
          <w:sz w:val="24"/>
          <w:szCs w:val="24"/>
        </w:rPr>
        <w:t xml:space="preserve">, Bíró beépítette azt saját motorbiciklijébe. Így indult neki az 1000 km-es útnak Berlinbe egy </w:t>
      </w:r>
      <w:r w:rsidRPr="007631A2">
        <w:rPr>
          <w:rFonts w:ascii="Times New Roman" w:hAnsi="Times New Roman" w:cs="Times New Roman"/>
          <w:sz w:val="24"/>
          <w:szCs w:val="24"/>
        </w:rPr>
        <w:lastRenderedPageBreak/>
        <w:t>utasával, aki az oldalkocsiban foglalt helyet. Hegyen-völgyön át végül is minden probléma nélkül megérkeztek.</w:t>
      </w:r>
    </w:p>
    <w:p w:rsidR="00AF4103" w:rsidRPr="007631A2" w:rsidRDefault="00AF4103" w:rsidP="00966CEE">
      <w:pPr>
        <w:spacing w:after="0" w:line="240" w:lineRule="auto"/>
        <w:jc w:val="both"/>
        <w:rPr>
          <w:rFonts w:ascii="Times New Roman" w:hAnsi="Times New Roman" w:cs="Times New Roman"/>
          <w:sz w:val="24"/>
          <w:szCs w:val="24"/>
        </w:rPr>
      </w:pPr>
    </w:p>
    <w:p w:rsidR="00AF4103" w:rsidRDefault="00AF4103" w:rsidP="00966CEE">
      <w:pPr>
        <w:spacing w:after="0" w:line="240" w:lineRule="auto"/>
        <w:jc w:val="both"/>
        <w:rPr>
          <w:rFonts w:ascii="Times New Roman" w:hAnsi="Times New Roman" w:cs="Times New Roman"/>
          <w:bCs/>
          <w:sz w:val="24"/>
          <w:szCs w:val="24"/>
        </w:rPr>
      </w:pPr>
      <w:r w:rsidRPr="007631A2">
        <w:rPr>
          <w:rFonts w:ascii="Times New Roman" w:hAnsi="Times New Roman" w:cs="Times New Roman"/>
          <w:bCs/>
          <w:sz w:val="24"/>
          <w:szCs w:val="24"/>
        </w:rPr>
        <w:t>Berlinben négy sikeres tesztvezetést hajtott végre. A General Motors (Opel) mérnökei megegyeztek vele,</w:t>
      </w:r>
      <w:r w:rsidRPr="007631A2">
        <w:rPr>
          <w:rFonts w:ascii="Times New Roman" w:hAnsi="Times New Roman" w:cs="Times New Roman"/>
          <w:sz w:val="24"/>
          <w:szCs w:val="24"/>
        </w:rPr>
        <w:t> hogy minden eladott darab után fél %-ot kap a nyereségből, és további havi 200 amerikai dollárt öt éven keresztül. Ez utóbbi egy darabig igen jómódú életet biztosított számára, </w:t>
      </w:r>
      <w:r w:rsidRPr="007631A2">
        <w:rPr>
          <w:rFonts w:ascii="Times New Roman" w:hAnsi="Times New Roman" w:cs="Times New Roman"/>
          <w:bCs/>
          <w:sz w:val="24"/>
          <w:szCs w:val="24"/>
        </w:rPr>
        <w:t xml:space="preserve">azonban a </w:t>
      </w:r>
      <w:hyperlink r:id="rId21" w:history="1">
        <w:r w:rsidRPr="007631A2">
          <w:rPr>
            <w:rStyle w:val="Hiperhivatkozs"/>
            <w:rFonts w:ascii="Times New Roman" w:hAnsi="Times New Roman" w:cs="Times New Roman"/>
            <w:bCs/>
            <w:sz w:val="24"/>
            <w:szCs w:val="24"/>
            <w:u w:val="none"/>
          </w:rPr>
          <w:t>li</w:t>
        </w:r>
        <w:r>
          <w:rPr>
            <w:rStyle w:val="Hiperhivatkozs"/>
            <w:rFonts w:ascii="Times New Roman" w:hAnsi="Times New Roman" w:cs="Times New Roman"/>
            <w:bCs/>
            <w:sz w:val="24"/>
            <w:szCs w:val="24"/>
            <w:u w:val="none"/>
          </w:rPr>
          <w:t>c</w:t>
        </w:r>
        <w:r w:rsidRPr="007631A2">
          <w:rPr>
            <w:rStyle w:val="Hiperhivatkozs"/>
            <w:rFonts w:ascii="Times New Roman" w:hAnsi="Times New Roman" w:cs="Times New Roman"/>
            <w:bCs/>
            <w:sz w:val="24"/>
            <w:szCs w:val="24"/>
            <w:u w:val="none"/>
          </w:rPr>
          <w:t>en</w:t>
        </w:r>
        <w:r>
          <w:rPr>
            <w:rStyle w:val="Hiperhivatkozs"/>
            <w:rFonts w:ascii="Times New Roman" w:hAnsi="Times New Roman" w:cs="Times New Roman"/>
            <w:bCs/>
            <w:sz w:val="24"/>
            <w:szCs w:val="24"/>
            <w:u w:val="none"/>
          </w:rPr>
          <w:t>c</w:t>
        </w:r>
        <w:r w:rsidRPr="007631A2">
          <w:rPr>
            <w:rStyle w:val="Hiperhivatkozs"/>
            <w:rFonts w:ascii="Times New Roman" w:hAnsi="Times New Roman" w:cs="Times New Roman"/>
            <w:bCs/>
            <w:sz w:val="24"/>
            <w:szCs w:val="24"/>
            <w:u w:val="none"/>
          </w:rPr>
          <w:t xml:space="preserve"> jogdíja</w:t>
        </w:r>
      </w:hyperlink>
      <w:r w:rsidRPr="007631A2">
        <w:rPr>
          <w:rFonts w:ascii="Times New Roman" w:hAnsi="Times New Roman" w:cs="Times New Roman"/>
          <w:bCs/>
          <w:sz w:val="24"/>
          <w:szCs w:val="24"/>
        </w:rPr>
        <w:t xml:space="preserve"> soha nem került kifizetésre, mivel a gyár a terveket nem felhasználásra</w:t>
      </w:r>
      <w:r w:rsidRPr="007631A2">
        <w:rPr>
          <w:rFonts w:ascii="Times New Roman" w:hAnsi="Times New Roman" w:cs="Times New Roman"/>
          <w:sz w:val="24"/>
          <w:szCs w:val="24"/>
        </w:rPr>
        <w:t>, hanem a konkurencia kiiktatása céljából </w:t>
      </w:r>
      <w:r w:rsidRPr="007631A2">
        <w:rPr>
          <w:rFonts w:ascii="Times New Roman" w:hAnsi="Times New Roman" w:cs="Times New Roman"/>
          <w:bCs/>
          <w:sz w:val="24"/>
          <w:szCs w:val="24"/>
        </w:rPr>
        <w:t>vásárolta meg, így azok egy iktatószekrény mélyére kerültek.</w:t>
      </w:r>
    </w:p>
    <w:p w:rsidR="00AF4103" w:rsidRPr="007631A2" w:rsidRDefault="00AF4103" w:rsidP="00966CEE">
      <w:pPr>
        <w:spacing w:after="0" w:line="240" w:lineRule="auto"/>
        <w:jc w:val="both"/>
        <w:rPr>
          <w:rFonts w:ascii="Times New Roman" w:hAnsi="Times New Roman" w:cs="Times New Roman"/>
          <w:sz w:val="24"/>
          <w:szCs w:val="24"/>
        </w:rPr>
      </w:pPr>
    </w:p>
    <w:p w:rsidR="00AF4103" w:rsidRDefault="00AF4103" w:rsidP="00966CEE">
      <w:pPr>
        <w:spacing w:after="0" w:line="240" w:lineRule="auto"/>
        <w:jc w:val="both"/>
        <w:rPr>
          <w:rFonts w:ascii="Times New Roman" w:hAnsi="Times New Roman" w:cs="Times New Roman"/>
          <w:sz w:val="24"/>
          <w:szCs w:val="24"/>
        </w:rPr>
      </w:pPr>
      <w:r w:rsidRPr="007631A2">
        <w:rPr>
          <w:rFonts w:ascii="Times New Roman" w:hAnsi="Times New Roman" w:cs="Times New Roman"/>
          <w:bCs/>
          <w:sz w:val="24"/>
          <w:szCs w:val="24"/>
        </w:rPr>
        <w:t>Így írt róla:</w:t>
      </w:r>
      <w:r w:rsidRPr="007631A2">
        <w:rPr>
          <w:rFonts w:ascii="Times New Roman" w:hAnsi="Times New Roman" w:cs="Times New Roman"/>
          <w:sz w:val="24"/>
          <w:szCs w:val="24"/>
        </w:rPr>
        <w:t xml:space="preserve"> "Az automata sebességváltó </w:t>
      </w:r>
      <w:hyperlink r:id="rId22" w:history="1">
        <w:r w:rsidRPr="007631A2">
          <w:rPr>
            <w:rStyle w:val="Hiperhivatkozs"/>
            <w:rFonts w:ascii="Times New Roman" w:hAnsi="Times New Roman" w:cs="Times New Roman"/>
            <w:sz w:val="24"/>
            <w:szCs w:val="24"/>
            <w:u w:val="none"/>
          </w:rPr>
          <w:t>szabadalmát</w:t>
        </w:r>
      </w:hyperlink>
      <w:r w:rsidRPr="007631A2">
        <w:rPr>
          <w:rFonts w:ascii="Times New Roman" w:hAnsi="Times New Roman" w:cs="Times New Roman"/>
          <w:sz w:val="24"/>
          <w:szCs w:val="24"/>
        </w:rPr>
        <w:t xml:space="preserve"> a General Motors berlini képviseletének sikerült eladnom. Ebben a tranzakcióban, a témában való járatlanságom miatt elkövettem néhány hibát. A General Motors főnökségének meghívására az automata sebességváltóval ellátott motorkerékpáron Berlinbe kellett utaznom, hogy ott bemutatót tartsak. Végül megvették a </w:t>
      </w:r>
      <w:hyperlink r:id="rId23" w:history="1">
        <w:r w:rsidRPr="007631A2">
          <w:rPr>
            <w:rStyle w:val="Hiperhivatkozs"/>
            <w:rFonts w:ascii="Times New Roman" w:hAnsi="Times New Roman" w:cs="Times New Roman"/>
            <w:sz w:val="24"/>
            <w:szCs w:val="24"/>
            <w:u w:val="none"/>
          </w:rPr>
          <w:t>jogokat</w:t>
        </w:r>
      </w:hyperlink>
      <w:r w:rsidRPr="007631A2">
        <w:rPr>
          <w:rFonts w:ascii="Times New Roman" w:hAnsi="Times New Roman" w:cs="Times New Roman"/>
          <w:sz w:val="24"/>
          <w:szCs w:val="24"/>
        </w:rPr>
        <w:t xml:space="preserve"> [</w:t>
      </w:r>
      <w:proofErr w:type="gramStart"/>
      <w:r w:rsidRPr="007631A2">
        <w:rPr>
          <w:rFonts w:ascii="Times New Roman" w:hAnsi="Times New Roman" w:cs="Times New Roman"/>
          <w:sz w:val="24"/>
          <w:szCs w:val="24"/>
        </w:rPr>
        <w:t>...</w:t>
      </w:r>
      <w:proofErr w:type="gramEnd"/>
      <w:r w:rsidRPr="007631A2">
        <w:rPr>
          <w:rFonts w:ascii="Times New Roman" w:hAnsi="Times New Roman" w:cs="Times New Roman"/>
          <w:sz w:val="24"/>
          <w:szCs w:val="24"/>
        </w:rPr>
        <w:t xml:space="preserve">] és közölték velem, hogy nincs szándékukban gyártani (a berendezést), mivel már sok éve hidraulikus sebességváltóval dolgoznak, és továbbra is ezt kívánják alkalmazni. Egyszerűen azért vették meg </w:t>
      </w:r>
      <w:hyperlink r:id="rId24" w:history="1">
        <w:r w:rsidRPr="007631A2">
          <w:rPr>
            <w:rStyle w:val="Hiperhivatkozs"/>
            <w:rFonts w:ascii="Times New Roman" w:hAnsi="Times New Roman" w:cs="Times New Roman"/>
            <w:sz w:val="24"/>
            <w:szCs w:val="24"/>
            <w:u w:val="none"/>
          </w:rPr>
          <w:t>találmányomat,</w:t>
        </w:r>
      </w:hyperlink>
      <w:r w:rsidRPr="007631A2">
        <w:rPr>
          <w:rFonts w:ascii="Times New Roman" w:hAnsi="Times New Roman" w:cs="Times New Roman"/>
          <w:sz w:val="24"/>
          <w:szCs w:val="24"/>
        </w:rPr>
        <w:t xml:space="preserve"> hogy azt </w:t>
      </w:r>
      <w:r>
        <w:rPr>
          <w:rFonts w:ascii="Times New Roman" w:hAnsi="Times New Roman" w:cs="Times New Roman"/>
          <w:sz w:val="24"/>
          <w:szCs w:val="24"/>
        </w:rPr>
        <w:t xml:space="preserve">ne vehesse meg a konkurencia." </w:t>
      </w:r>
    </w:p>
    <w:p w:rsidR="00AF4103" w:rsidRPr="007631A2" w:rsidRDefault="00AF4103" w:rsidP="00966CEE">
      <w:pPr>
        <w:spacing w:after="0" w:line="240" w:lineRule="auto"/>
        <w:jc w:val="both"/>
        <w:rPr>
          <w:rFonts w:ascii="Times New Roman" w:hAnsi="Times New Roman" w:cs="Times New Roman"/>
          <w:sz w:val="24"/>
          <w:szCs w:val="24"/>
        </w:rPr>
      </w:pPr>
    </w:p>
    <w:p w:rsidR="00AF4103" w:rsidRPr="00692EA7" w:rsidRDefault="00AF4103" w:rsidP="00966CEE">
      <w:pPr>
        <w:spacing w:after="0" w:line="240" w:lineRule="auto"/>
        <w:jc w:val="both"/>
        <w:rPr>
          <w:rFonts w:ascii="Times New Roman" w:eastAsia="Times New Roman" w:hAnsi="Times New Roman" w:cs="Times New Roman"/>
          <w:sz w:val="24"/>
          <w:szCs w:val="24"/>
          <w:lang w:eastAsia="hu-HU"/>
        </w:rPr>
      </w:pPr>
      <w:r w:rsidRPr="00692EA7">
        <w:rPr>
          <w:rFonts w:ascii="Times New Roman" w:eastAsia="Times New Roman" w:hAnsi="Times New Roman" w:cs="Times New Roman"/>
          <w:sz w:val="24"/>
          <w:szCs w:val="24"/>
          <w:lang w:eastAsia="hu-HU"/>
        </w:rPr>
        <w:t xml:space="preserve">1936 Elektromágneses továbbító berendezés (Magyarország) </w:t>
      </w:r>
    </w:p>
    <w:p w:rsidR="00AF4103" w:rsidRDefault="00AF4103" w:rsidP="00966CEE">
      <w:pPr>
        <w:spacing w:after="0" w:line="240" w:lineRule="auto"/>
        <w:jc w:val="both"/>
        <w:rPr>
          <w:rFonts w:ascii="Times New Roman" w:eastAsia="Times New Roman" w:hAnsi="Times New Roman" w:cs="Times New Roman"/>
          <w:sz w:val="24"/>
          <w:szCs w:val="24"/>
          <w:lang w:eastAsia="hu-HU"/>
        </w:rPr>
      </w:pPr>
      <w:r w:rsidRPr="00692EA7">
        <w:rPr>
          <w:rFonts w:ascii="Times New Roman" w:eastAsia="Times New Roman" w:hAnsi="Times New Roman" w:cs="Times New Roman"/>
          <w:sz w:val="24"/>
          <w:szCs w:val="24"/>
          <w:lang w:eastAsia="hu-HU"/>
        </w:rPr>
        <w:t xml:space="preserve">Ezen találmányát maga nem tudta megvalósítani, megmaradt ötlet szinten. Később ennek </w:t>
      </w:r>
      <w:r>
        <w:rPr>
          <w:rFonts w:ascii="Times New Roman" w:eastAsia="Times New Roman" w:hAnsi="Times New Roman" w:cs="Times New Roman"/>
          <w:sz w:val="24"/>
          <w:szCs w:val="24"/>
          <w:lang w:eastAsia="hu-HU"/>
        </w:rPr>
        <w:t xml:space="preserve">az elvnek </w:t>
      </w:r>
      <w:r w:rsidRPr="00692EA7">
        <w:rPr>
          <w:rFonts w:ascii="Times New Roman" w:eastAsia="Times New Roman" w:hAnsi="Times New Roman" w:cs="Times New Roman"/>
          <w:sz w:val="24"/>
          <w:szCs w:val="24"/>
          <w:lang w:eastAsia="hu-HU"/>
        </w:rPr>
        <w:t>alapj</w:t>
      </w:r>
      <w:r>
        <w:rPr>
          <w:rFonts w:ascii="Times New Roman" w:eastAsia="Times New Roman" w:hAnsi="Times New Roman" w:cs="Times New Roman"/>
          <w:sz w:val="24"/>
          <w:szCs w:val="24"/>
          <w:lang w:eastAsia="hu-HU"/>
        </w:rPr>
        <w:t>án indultak a japán szupervasút-</w:t>
      </w:r>
      <w:r w:rsidRPr="00692EA7">
        <w:rPr>
          <w:rFonts w:ascii="Times New Roman" w:eastAsia="Times New Roman" w:hAnsi="Times New Roman" w:cs="Times New Roman"/>
          <w:sz w:val="24"/>
          <w:szCs w:val="24"/>
          <w:lang w:eastAsia="hu-HU"/>
        </w:rPr>
        <w:t>kísérletek, és ma is fon</w:t>
      </w:r>
      <w:r>
        <w:rPr>
          <w:rFonts w:ascii="Times New Roman" w:eastAsia="Times New Roman" w:hAnsi="Times New Roman" w:cs="Times New Roman"/>
          <w:sz w:val="24"/>
          <w:szCs w:val="24"/>
          <w:lang w:eastAsia="hu-HU"/>
        </w:rPr>
        <w:t xml:space="preserve">tos részét képezik a </w:t>
      </w:r>
      <w:proofErr w:type="spellStart"/>
      <w:r>
        <w:rPr>
          <w:rFonts w:ascii="Times New Roman" w:eastAsia="Times New Roman" w:hAnsi="Times New Roman" w:cs="Times New Roman"/>
          <w:sz w:val="24"/>
          <w:szCs w:val="24"/>
          <w:lang w:eastAsia="hu-HU"/>
        </w:rPr>
        <w:t>mágnes</w:t>
      </w:r>
      <w:r w:rsidRPr="00692EA7">
        <w:rPr>
          <w:rFonts w:ascii="Times New Roman" w:eastAsia="Times New Roman" w:hAnsi="Times New Roman" w:cs="Times New Roman"/>
          <w:sz w:val="24"/>
          <w:szCs w:val="24"/>
          <w:lang w:eastAsia="hu-HU"/>
        </w:rPr>
        <w:t>vasutaknak</w:t>
      </w:r>
      <w:proofErr w:type="spellEnd"/>
      <w:r w:rsidRPr="00692EA7">
        <w:rPr>
          <w:rFonts w:ascii="Times New Roman" w:eastAsia="Times New Roman" w:hAnsi="Times New Roman" w:cs="Times New Roman"/>
          <w:sz w:val="24"/>
          <w:szCs w:val="24"/>
          <w:lang w:eastAsia="hu-HU"/>
        </w:rPr>
        <w:t>.</w:t>
      </w:r>
    </w:p>
    <w:p w:rsidR="008C12DD" w:rsidRDefault="008C12DD" w:rsidP="00966CEE">
      <w:pPr>
        <w:spacing w:after="0" w:line="240" w:lineRule="auto"/>
        <w:jc w:val="both"/>
        <w:rPr>
          <w:rFonts w:ascii="Times New Roman" w:eastAsia="Times New Roman" w:hAnsi="Times New Roman" w:cs="Times New Roman"/>
          <w:sz w:val="24"/>
          <w:szCs w:val="24"/>
          <w:lang w:eastAsia="hu-HU"/>
        </w:rPr>
      </w:pPr>
    </w:p>
    <w:p w:rsidR="00AF4103" w:rsidRDefault="00AF4103" w:rsidP="00966CEE">
      <w:pPr>
        <w:spacing w:after="0" w:line="240" w:lineRule="auto"/>
        <w:jc w:val="both"/>
        <w:rPr>
          <w:rFonts w:ascii="Times New Roman" w:eastAsia="Times New Roman" w:hAnsi="Times New Roman" w:cs="Times New Roman"/>
          <w:sz w:val="24"/>
          <w:szCs w:val="24"/>
          <w:lang w:eastAsia="hu-HU"/>
        </w:rPr>
      </w:pPr>
      <w:r w:rsidRPr="00692EA7">
        <w:rPr>
          <w:rFonts w:ascii="Times New Roman" w:eastAsia="Times New Roman" w:hAnsi="Times New Roman" w:cs="Times New Roman"/>
          <w:sz w:val="24"/>
          <w:szCs w:val="24"/>
          <w:lang w:eastAsia="hu-HU"/>
        </w:rPr>
        <w:t>1938 Golyósto</w:t>
      </w:r>
      <w:r>
        <w:rPr>
          <w:rFonts w:ascii="Times New Roman" w:eastAsia="Times New Roman" w:hAnsi="Times New Roman" w:cs="Times New Roman"/>
          <w:sz w:val="24"/>
          <w:szCs w:val="24"/>
          <w:lang w:eastAsia="hu-HU"/>
        </w:rPr>
        <w:t>ll (Magyarország, Franciaország</w:t>
      </w:r>
      <w:r w:rsidRPr="00692EA7">
        <w:rPr>
          <w:rFonts w:ascii="Times New Roman" w:eastAsia="Times New Roman" w:hAnsi="Times New Roman" w:cs="Times New Roman"/>
          <w:sz w:val="24"/>
          <w:szCs w:val="24"/>
          <w:lang w:eastAsia="hu-HU"/>
        </w:rPr>
        <w:t xml:space="preserve"> és több mint 100 szabadalom különféle országokban)</w:t>
      </w:r>
    </w:p>
    <w:p w:rsidR="00AF4103" w:rsidRPr="00692EA7" w:rsidRDefault="00AF4103" w:rsidP="00966CEE">
      <w:pPr>
        <w:spacing w:after="0" w:line="240" w:lineRule="auto"/>
        <w:jc w:val="both"/>
        <w:rPr>
          <w:rFonts w:ascii="Times New Roman" w:eastAsia="Times New Roman" w:hAnsi="Times New Roman" w:cs="Times New Roman"/>
          <w:sz w:val="24"/>
          <w:szCs w:val="24"/>
          <w:lang w:eastAsia="hu-HU"/>
        </w:rPr>
      </w:pPr>
      <w:r w:rsidRPr="00692EA7">
        <w:rPr>
          <w:rFonts w:ascii="Times New Roman" w:eastAsia="Times New Roman" w:hAnsi="Times New Roman" w:cs="Times New Roman"/>
          <w:sz w:val="24"/>
          <w:szCs w:val="24"/>
          <w:lang w:eastAsia="hu-HU"/>
        </w:rPr>
        <w:t>1941-1948 Golyóstoll (Argentína)</w:t>
      </w:r>
    </w:p>
    <w:p w:rsidR="00AF4103" w:rsidRPr="00692EA7" w:rsidRDefault="00AF4103" w:rsidP="00966CEE">
      <w:pPr>
        <w:spacing w:after="0" w:line="240" w:lineRule="auto"/>
        <w:jc w:val="both"/>
        <w:rPr>
          <w:rFonts w:ascii="Times New Roman" w:eastAsia="Times New Roman" w:hAnsi="Times New Roman" w:cs="Times New Roman"/>
          <w:sz w:val="24"/>
          <w:szCs w:val="24"/>
          <w:lang w:eastAsia="hu-HU"/>
        </w:rPr>
      </w:pPr>
      <w:r w:rsidRPr="00692EA7">
        <w:rPr>
          <w:rFonts w:ascii="Times New Roman" w:eastAsia="Times New Roman" w:hAnsi="Times New Roman" w:cs="Times New Roman"/>
          <w:sz w:val="24"/>
          <w:szCs w:val="24"/>
          <w:lang w:eastAsia="hu-HU"/>
        </w:rPr>
        <w:t>1941 Termikus berendezés (Argentína)</w:t>
      </w:r>
    </w:p>
    <w:p w:rsidR="00AF4103" w:rsidRPr="00692EA7" w:rsidRDefault="00AF4103" w:rsidP="00966CEE">
      <w:pPr>
        <w:spacing w:after="0" w:line="240" w:lineRule="auto"/>
        <w:jc w:val="both"/>
        <w:rPr>
          <w:rFonts w:ascii="Times New Roman" w:eastAsia="Times New Roman" w:hAnsi="Times New Roman" w:cs="Times New Roman"/>
          <w:sz w:val="24"/>
          <w:szCs w:val="24"/>
          <w:lang w:eastAsia="hu-HU"/>
        </w:rPr>
      </w:pPr>
      <w:r w:rsidRPr="00692EA7">
        <w:rPr>
          <w:rFonts w:ascii="Times New Roman" w:eastAsia="Times New Roman" w:hAnsi="Times New Roman" w:cs="Times New Roman"/>
          <w:sz w:val="24"/>
          <w:szCs w:val="24"/>
          <w:lang w:eastAsia="hu-HU"/>
        </w:rPr>
        <w:t>1942 Fertőtlenítő golyócska (Argentína, hét másik ország)</w:t>
      </w:r>
    </w:p>
    <w:p w:rsidR="00AF4103" w:rsidRPr="00692EA7" w:rsidRDefault="00AF4103" w:rsidP="00966CEE">
      <w:pPr>
        <w:spacing w:after="0" w:line="240" w:lineRule="auto"/>
        <w:jc w:val="both"/>
        <w:rPr>
          <w:rFonts w:ascii="Times New Roman" w:eastAsia="Times New Roman" w:hAnsi="Times New Roman" w:cs="Times New Roman"/>
          <w:sz w:val="24"/>
          <w:szCs w:val="24"/>
          <w:lang w:eastAsia="hu-HU"/>
        </w:rPr>
      </w:pPr>
      <w:r w:rsidRPr="00692EA7">
        <w:rPr>
          <w:rFonts w:ascii="Times New Roman" w:eastAsia="Times New Roman" w:hAnsi="Times New Roman" w:cs="Times New Roman"/>
          <w:sz w:val="24"/>
          <w:szCs w:val="24"/>
          <w:lang w:eastAsia="hu-HU"/>
        </w:rPr>
        <w:t xml:space="preserve">1943-1957 Klinikai </w:t>
      </w:r>
      <w:proofErr w:type="spellStart"/>
      <w:r w:rsidRPr="00692EA7">
        <w:rPr>
          <w:rFonts w:ascii="Times New Roman" w:eastAsia="Times New Roman" w:hAnsi="Times New Roman" w:cs="Times New Roman"/>
          <w:sz w:val="24"/>
          <w:szCs w:val="24"/>
          <w:lang w:eastAsia="hu-HU"/>
        </w:rPr>
        <w:t>termográf</w:t>
      </w:r>
      <w:proofErr w:type="spellEnd"/>
      <w:r w:rsidRPr="00692EA7">
        <w:rPr>
          <w:rFonts w:ascii="Times New Roman" w:eastAsia="Times New Roman" w:hAnsi="Times New Roman" w:cs="Times New Roman"/>
          <w:sz w:val="24"/>
          <w:szCs w:val="24"/>
          <w:lang w:eastAsia="hu-HU"/>
        </w:rPr>
        <w:t xml:space="preserve"> (Argentína, hat másik ország)</w:t>
      </w:r>
    </w:p>
    <w:p w:rsidR="00AF4103" w:rsidRPr="00692EA7" w:rsidRDefault="00AF4103" w:rsidP="00966CEE">
      <w:pPr>
        <w:spacing w:after="0" w:line="240" w:lineRule="auto"/>
        <w:jc w:val="both"/>
        <w:rPr>
          <w:rFonts w:ascii="Times New Roman" w:eastAsia="Times New Roman" w:hAnsi="Times New Roman" w:cs="Times New Roman"/>
          <w:sz w:val="24"/>
          <w:szCs w:val="24"/>
          <w:lang w:eastAsia="hu-HU"/>
        </w:rPr>
      </w:pPr>
      <w:r w:rsidRPr="00692EA7">
        <w:rPr>
          <w:rFonts w:ascii="Times New Roman" w:eastAsia="Times New Roman" w:hAnsi="Times New Roman" w:cs="Times New Roman"/>
          <w:sz w:val="24"/>
          <w:szCs w:val="24"/>
          <w:lang w:eastAsia="hu-HU"/>
        </w:rPr>
        <w:t>1943-1959 Sérthetetlen zár (Argentína, hat másik ország)</w:t>
      </w:r>
    </w:p>
    <w:p w:rsidR="00AF4103" w:rsidRPr="00692EA7" w:rsidRDefault="00AF4103" w:rsidP="00966CEE">
      <w:pPr>
        <w:spacing w:after="0" w:line="240" w:lineRule="auto"/>
        <w:jc w:val="both"/>
        <w:rPr>
          <w:rFonts w:ascii="Times New Roman" w:eastAsia="Times New Roman" w:hAnsi="Times New Roman" w:cs="Times New Roman"/>
          <w:sz w:val="24"/>
          <w:szCs w:val="24"/>
          <w:lang w:eastAsia="hu-HU"/>
        </w:rPr>
      </w:pPr>
      <w:r w:rsidRPr="00692EA7">
        <w:rPr>
          <w:rFonts w:ascii="Times New Roman" w:eastAsia="Times New Roman" w:hAnsi="Times New Roman" w:cs="Times New Roman"/>
          <w:sz w:val="24"/>
          <w:szCs w:val="24"/>
          <w:lang w:eastAsia="hu-HU"/>
        </w:rPr>
        <w:t>1943-1962 Palackcímke nyomtató (Argentína)</w:t>
      </w:r>
    </w:p>
    <w:p w:rsidR="00AF4103" w:rsidRPr="00692EA7" w:rsidRDefault="00AF4103" w:rsidP="00966CEE">
      <w:pPr>
        <w:spacing w:after="0" w:line="240" w:lineRule="auto"/>
        <w:jc w:val="both"/>
        <w:rPr>
          <w:rFonts w:ascii="Times New Roman" w:eastAsia="Times New Roman" w:hAnsi="Times New Roman" w:cs="Times New Roman"/>
          <w:sz w:val="24"/>
          <w:szCs w:val="24"/>
          <w:lang w:eastAsia="hu-HU"/>
        </w:rPr>
      </w:pPr>
      <w:r w:rsidRPr="00692EA7">
        <w:rPr>
          <w:rFonts w:ascii="Times New Roman" w:eastAsia="Times New Roman" w:hAnsi="Times New Roman" w:cs="Times New Roman"/>
          <w:sz w:val="24"/>
          <w:szCs w:val="24"/>
          <w:lang w:eastAsia="hu-HU"/>
        </w:rPr>
        <w:t>1943-1962 Függönytartó (Argentína)</w:t>
      </w:r>
    </w:p>
    <w:p w:rsidR="00AF4103" w:rsidRPr="00692EA7" w:rsidRDefault="00AF4103" w:rsidP="00966CEE">
      <w:pPr>
        <w:spacing w:after="0" w:line="240" w:lineRule="auto"/>
        <w:jc w:val="both"/>
        <w:rPr>
          <w:rFonts w:ascii="Times New Roman" w:eastAsia="Times New Roman" w:hAnsi="Times New Roman" w:cs="Times New Roman"/>
          <w:sz w:val="24"/>
          <w:szCs w:val="24"/>
          <w:lang w:eastAsia="hu-HU"/>
        </w:rPr>
      </w:pPr>
      <w:r w:rsidRPr="00692EA7">
        <w:rPr>
          <w:rFonts w:ascii="Times New Roman" w:eastAsia="Times New Roman" w:hAnsi="Times New Roman" w:cs="Times New Roman"/>
          <w:sz w:val="24"/>
          <w:szCs w:val="24"/>
          <w:lang w:eastAsia="hu-HU"/>
        </w:rPr>
        <w:t xml:space="preserve">1944 Eljárás </w:t>
      </w:r>
      <w:proofErr w:type="spellStart"/>
      <w:r w:rsidRPr="00692EA7">
        <w:rPr>
          <w:rFonts w:ascii="Times New Roman" w:eastAsia="Times New Roman" w:hAnsi="Times New Roman" w:cs="Times New Roman"/>
          <w:sz w:val="24"/>
          <w:szCs w:val="24"/>
          <w:lang w:eastAsia="hu-HU"/>
        </w:rPr>
        <w:t>fenolgyanták</w:t>
      </w:r>
      <w:proofErr w:type="spellEnd"/>
      <w:r w:rsidRPr="00692EA7">
        <w:rPr>
          <w:rFonts w:ascii="Times New Roman" w:eastAsia="Times New Roman" w:hAnsi="Times New Roman" w:cs="Times New Roman"/>
          <w:sz w:val="24"/>
          <w:szCs w:val="24"/>
          <w:lang w:eastAsia="hu-HU"/>
        </w:rPr>
        <w:t xml:space="preserve"> előállítására (Argentína)</w:t>
      </w:r>
    </w:p>
    <w:p w:rsidR="00AF4103" w:rsidRPr="00692EA7" w:rsidRDefault="00AF4103" w:rsidP="00966CEE">
      <w:pPr>
        <w:spacing w:after="0" w:line="240" w:lineRule="auto"/>
        <w:jc w:val="both"/>
        <w:rPr>
          <w:rFonts w:ascii="Times New Roman" w:eastAsia="Times New Roman" w:hAnsi="Times New Roman" w:cs="Times New Roman"/>
          <w:sz w:val="24"/>
          <w:szCs w:val="24"/>
          <w:lang w:eastAsia="hu-HU"/>
        </w:rPr>
      </w:pPr>
      <w:r w:rsidRPr="00692EA7">
        <w:rPr>
          <w:rFonts w:ascii="Times New Roman" w:eastAsia="Times New Roman" w:hAnsi="Times New Roman" w:cs="Times New Roman"/>
          <w:sz w:val="24"/>
          <w:szCs w:val="24"/>
          <w:lang w:eastAsia="hu-HU"/>
        </w:rPr>
        <w:t>1944 Ampullanyitó (Argentína)</w:t>
      </w:r>
    </w:p>
    <w:p w:rsidR="00AF4103" w:rsidRPr="00692EA7" w:rsidRDefault="00AF4103" w:rsidP="00966CEE">
      <w:pPr>
        <w:spacing w:after="0" w:line="240" w:lineRule="auto"/>
        <w:jc w:val="both"/>
        <w:rPr>
          <w:rFonts w:ascii="Times New Roman" w:eastAsia="Times New Roman" w:hAnsi="Times New Roman" w:cs="Times New Roman"/>
          <w:sz w:val="24"/>
          <w:szCs w:val="24"/>
          <w:lang w:eastAsia="hu-HU"/>
        </w:rPr>
      </w:pPr>
      <w:r w:rsidRPr="00692EA7">
        <w:rPr>
          <w:rFonts w:ascii="Times New Roman" w:eastAsia="Times New Roman" w:hAnsi="Times New Roman" w:cs="Times New Roman"/>
          <w:sz w:val="24"/>
          <w:szCs w:val="24"/>
          <w:lang w:eastAsia="hu-HU"/>
        </w:rPr>
        <w:t>1944-1948 Golyóstoll (USA)</w:t>
      </w:r>
    </w:p>
    <w:p w:rsidR="00AF4103" w:rsidRPr="00692EA7" w:rsidRDefault="00AF4103" w:rsidP="00966CEE">
      <w:pPr>
        <w:spacing w:after="0" w:line="240" w:lineRule="auto"/>
        <w:jc w:val="both"/>
        <w:rPr>
          <w:rFonts w:ascii="Times New Roman" w:eastAsia="Times New Roman" w:hAnsi="Times New Roman" w:cs="Times New Roman"/>
          <w:sz w:val="24"/>
          <w:szCs w:val="24"/>
          <w:lang w:eastAsia="hu-HU"/>
        </w:rPr>
      </w:pPr>
      <w:r w:rsidRPr="00692EA7">
        <w:rPr>
          <w:rFonts w:ascii="Times New Roman" w:eastAsia="Times New Roman" w:hAnsi="Times New Roman" w:cs="Times New Roman"/>
          <w:sz w:val="24"/>
          <w:szCs w:val="24"/>
          <w:lang w:eastAsia="hu-HU"/>
        </w:rPr>
        <w:t>1945 Eljárás acélrudak ellenállásának növelésére (Argentína)</w:t>
      </w:r>
    </w:p>
    <w:p w:rsidR="00AF4103" w:rsidRPr="00692EA7" w:rsidRDefault="00AF4103" w:rsidP="00966CEE">
      <w:pPr>
        <w:spacing w:after="0" w:line="240" w:lineRule="auto"/>
        <w:jc w:val="both"/>
        <w:rPr>
          <w:rFonts w:ascii="Times New Roman" w:eastAsia="Times New Roman" w:hAnsi="Times New Roman" w:cs="Times New Roman"/>
          <w:sz w:val="24"/>
          <w:szCs w:val="24"/>
          <w:lang w:eastAsia="hu-HU"/>
        </w:rPr>
      </w:pPr>
      <w:r w:rsidRPr="00692EA7">
        <w:rPr>
          <w:rFonts w:ascii="Times New Roman" w:eastAsia="Times New Roman" w:hAnsi="Times New Roman" w:cs="Times New Roman"/>
          <w:sz w:val="24"/>
          <w:szCs w:val="24"/>
          <w:lang w:eastAsia="hu-HU"/>
        </w:rPr>
        <w:t xml:space="preserve">1945-1954 Golyós dezodor </w:t>
      </w:r>
    </w:p>
    <w:p w:rsidR="00AF4103" w:rsidRPr="00692EA7" w:rsidRDefault="00AF4103" w:rsidP="00966CEE">
      <w:pPr>
        <w:spacing w:after="0" w:line="240" w:lineRule="auto"/>
        <w:jc w:val="both"/>
        <w:rPr>
          <w:rFonts w:ascii="Times New Roman" w:eastAsia="Times New Roman" w:hAnsi="Times New Roman" w:cs="Times New Roman"/>
          <w:sz w:val="24"/>
          <w:szCs w:val="24"/>
          <w:lang w:eastAsia="hu-HU"/>
        </w:rPr>
      </w:pPr>
      <w:r w:rsidRPr="00692EA7">
        <w:rPr>
          <w:rFonts w:ascii="Times New Roman" w:eastAsia="Times New Roman" w:hAnsi="Times New Roman" w:cs="Times New Roman"/>
          <w:sz w:val="24"/>
          <w:szCs w:val="24"/>
          <w:lang w:eastAsia="hu-HU"/>
        </w:rPr>
        <w:t>Jól előkészített kampány után New Yorkban került volna piacra a termék, azonban az első sorozatgyártás hibás volt, ezért csődbe ment ez a terület. Ezen elven működnek manapság is az oly divatos golyós dezodorok.</w:t>
      </w:r>
    </w:p>
    <w:p w:rsidR="00AF4103" w:rsidRPr="00692EA7" w:rsidRDefault="00AF4103" w:rsidP="00966CEE">
      <w:pPr>
        <w:spacing w:after="0" w:line="240" w:lineRule="auto"/>
        <w:jc w:val="both"/>
        <w:rPr>
          <w:rFonts w:ascii="Times New Roman" w:eastAsia="Times New Roman" w:hAnsi="Times New Roman" w:cs="Times New Roman"/>
          <w:sz w:val="24"/>
          <w:szCs w:val="24"/>
          <w:lang w:eastAsia="hu-HU"/>
        </w:rPr>
      </w:pPr>
      <w:r w:rsidRPr="00692EA7">
        <w:rPr>
          <w:rFonts w:ascii="Times New Roman" w:eastAsia="Times New Roman" w:hAnsi="Times New Roman" w:cs="Times New Roman"/>
          <w:sz w:val="24"/>
          <w:szCs w:val="24"/>
          <w:lang w:eastAsia="hu-HU"/>
        </w:rPr>
        <w:t>1956 Nyomdai tükör (Argentína)</w:t>
      </w:r>
    </w:p>
    <w:p w:rsidR="00AF4103" w:rsidRPr="00692EA7" w:rsidRDefault="00AF4103" w:rsidP="00966CEE">
      <w:pPr>
        <w:spacing w:after="0" w:line="240" w:lineRule="auto"/>
        <w:jc w:val="both"/>
        <w:rPr>
          <w:rFonts w:ascii="Times New Roman" w:eastAsia="Times New Roman" w:hAnsi="Times New Roman" w:cs="Times New Roman"/>
          <w:sz w:val="24"/>
          <w:szCs w:val="24"/>
          <w:lang w:eastAsia="hu-HU"/>
        </w:rPr>
      </w:pPr>
      <w:r w:rsidRPr="00692EA7">
        <w:rPr>
          <w:rFonts w:ascii="Times New Roman" w:eastAsia="Times New Roman" w:hAnsi="Times New Roman" w:cs="Times New Roman"/>
          <w:sz w:val="24"/>
          <w:szCs w:val="24"/>
          <w:lang w:eastAsia="hu-HU"/>
        </w:rPr>
        <w:t>1958 Berendezés energia nyerésére tenger hullámaiból (Argentína)</w:t>
      </w:r>
    </w:p>
    <w:p w:rsidR="00AF4103" w:rsidRPr="00692EA7" w:rsidRDefault="00AF4103" w:rsidP="00966CEE">
      <w:pPr>
        <w:spacing w:after="0" w:line="240" w:lineRule="auto"/>
        <w:jc w:val="both"/>
        <w:rPr>
          <w:rFonts w:ascii="Times New Roman" w:eastAsia="Times New Roman" w:hAnsi="Times New Roman" w:cs="Times New Roman"/>
          <w:sz w:val="24"/>
          <w:szCs w:val="24"/>
          <w:lang w:eastAsia="hu-HU"/>
        </w:rPr>
      </w:pPr>
      <w:r w:rsidRPr="00692EA7">
        <w:rPr>
          <w:rFonts w:ascii="Times New Roman" w:eastAsia="Times New Roman" w:hAnsi="Times New Roman" w:cs="Times New Roman"/>
          <w:sz w:val="24"/>
          <w:szCs w:val="24"/>
          <w:lang w:eastAsia="hu-HU"/>
        </w:rPr>
        <w:t>1970 Fehérje (Argentína)</w:t>
      </w:r>
    </w:p>
    <w:p w:rsidR="00AF4103" w:rsidRPr="00692EA7" w:rsidRDefault="00AF4103" w:rsidP="00966CEE">
      <w:pPr>
        <w:spacing w:after="0" w:line="240" w:lineRule="auto"/>
        <w:jc w:val="both"/>
        <w:rPr>
          <w:rFonts w:ascii="Times New Roman" w:eastAsia="Times New Roman" w:hAnsi="Times New Roman" w:cs="Times New Roman"/>
          <w:sz w:val="24"/>
          <w:szCs w:val="24"/>
          <w:lang w:eastAsia="hu-HU"/>
        </w:rPr>
      </w:pPr>
      <w:r w:rsidRPr="00692EA7">
        <w:rPr>
          <w:rFonts w:ascii="Times New Roman" w:eastAsia="Times New Roman" w:hAnsi="Times New Roman" w:cs="Times New Roman"/>
          <w:sz w:val="24"/>
          <w:szCs w:val="24"/>
          <w:lang w:eastAsia="hu-HU"/>
        </w:rPr>
        <w:t>1978 Együtemű belső égésű motor (Argentína)</w:t>
      </w:r>
    </w:p>
    <w:p w:rsidR="00AF4103" w:rsidRPr="00692EA7" w:rsidRDefault="00AF4103" w:rsidP="00966CEE">
      <w:pPr>
        <w:spacing w:after="0" w:line="240" w:lineRule="auto"/>
        <w:jc w:val="both"/>
        <w:rPr>
          <w:rFonts w:ascii="Times New Roman" w:eastAsia="Times New Roman" w:hAnsi="Times New Roman" w:cs="Times New Roman"/>
          <w:sz w:val="24"/>
          <w:szCs w:val="24"/>
          <w:lang w:eastAsia="hu-HU"/>
        </w:rPr>
      </w:pPr>
      <w:r w:rsidRPr="00692EA7">
        <w:rPr>
          <w:rFonts w:ascii="Times New Roman" w:eastAsia="Times New Roman" w:hAnsi="Times New Roman" w:cs="Times New Roman"/>
          <w:sz w:val="24"/>
          <w:szCs w:val="24"/>
          <w:lang w:eastAsia="hu-HU"/>
        </w:rPr>
        <w:t>1978 Gázok frakcionálása molekuláris és izotóp rendszerekben (Argentína, három másik ország)</w:t>
      </w:r>
    </w:p>
    <w:p w:rsidR="00AF4103" w:rsidRDefault="00AF4103" w:rsidP="00966CEE">
      <w:pPr>
        <w:spacing w:after="0" w:line="240" w:lineRule="auto"/>
        <w:jc w:val="both"/>
        <w:rPr>
          <w:rFonts w:ascii="Times New Roman" w:eastAsia="Times New Roman" w:hAnsi="Times New Roman" w:cs="Times New Roman"/>
          <w:sz w:val="24"/>
          <w:szCs w:val="24"/>
          <w:lang w:eastAsia="hu-HU"/>
        </w:rPr>
      </w:pPr>
      <w:r w:rsidRPr="00692EA7">
        <w:rPr>
          <w:rFonts w:ascii="Times New Roman" w:eastAsia="Times New Roman" w:hAnsi="Times New Roman" w:cs="Times New Roman"/>
          <w:sz w:val="24"/>
          <w:szCs w:val="24"/>
          <w:lang w:eastAsia="hu-HU"/>
        </w:rPr>
        <w:t>A szakirodalom említést tesz még "Karóra méretű, testhez erősíthető hőmérő" és "Szipka a cigaretta füstjének szűrésére" elnevezésű találmányairól is.</w:t>
      </w:r>
    </w:p>
    <w:p w:rsidR="00831CCF" w:rsidRDefault="00831CCF" w:rsidP="00BF76B2">
      <w:pPr>
        <w:spacing w:after="0"/>
        <w:jc w:val="center"/>
        <w:rPr>
          <w:rFonts w:ascii="Times New Roman" w:hAnsi="Times New Roman" w:cs="Times New Roman"/>
          <w:b/>
          <w:sz w:val="28"/>
          <w:szCs w:val="28"/>
        </w:rPr>
      </w:pPr>
    </w:p>
    <w:p w:rsidR="00BF76B2" w:rsidRDefault="00BF76B2" w:rsidP="00BF76B2">
      <w:pPr>
        <w:spacing w:after="0"/>
        <w:jc w:val="center"/>
        <w:rPr>
          <w:rFonts w:ascii="Times New Roman" w:hAnsi="Times New Roman" w:cs="Times New Roman"/>
          <w:b/>
          <w:sz w:val="28"/>
          <w:szCs w:val="28"/>
        </w:rPr>
      </w:pPr>
      <w:r w:rsidRPr="00BF76B2">
        <w:rPr>
          <w:rFonts w:ascii="Times New Roman" w:hAnsi="Times New Roman" w:cs="Times New Roman"/>
          <w:b/>
          <w:sz w:val="28"/>
          <w:szCs w:val="28"/>
        </w:rPr>
        <w:lastRenderedPageBreak/>
        <w:t>Karinthy Frigyes</w:t>
      </w:r>
    </w:p>
    <w:p w:rsidR="00BF76B2" w:rsidRPr="00BF76B2" w:rsidRDefault="00BF76B2" w:rsidP="00BF76B2">
      <w:pPr>
        <w:spacing w:after="0"/>
        <w:jc w:val="center"/>
        <w:rPr>
          <w:rFonts w:ascii="Times New Roman" w:hAnsi="Times New Roman" w:cs="Times New Roman"/>
          <w:b/>
          <w:sz w:val="28"/>
          <w:szCs w:val="28"/>
        </w:rPr>
      </w:pPr>
    </w:p>
    <w:p w:rsidR="00966CEE" w:rsidRDefault="00BF76B2" w:rsidP="00966CEE">
      <w:pPr>
        <w:spacing w:after="0"/>
        <w:jc w:val="both"/>
        <w:rPr>
          <w:rFonts w:ascii="Times New Roman" w:hAnsi="Times New Roman" w:cs="Times New Roman"/>
          <w:sz w:val="24"/>
          <w:szCs w:val="24"/>
        </w:rPr>
      </w:pPr>
      <w:r>
        <w:rPr>
          <w:rFonts w:ascii="Times New Roman" w:hAnsi="Times New Roman" w:cs="Times New Roman"/>
          <w:sz w:val="24"/>
          <w:szCs w:val="24"/>
        </w:rPr>
        <w:t>Most mellőzök mindenfajta életrajzi adatot. Főreálos volt jóval Bíróék előtt, 1905-ben érettségizett.</w:t>
      </w:r>
      <w:r>
        <w:rPr>
          <w:rFonts w:ascii="Times New Roman" w:hAnsi="Times New Roman" w:cs="Times New Roman"/>
          <w:sz w:val="24"/>
          <w:szCs w:val="24"/>
        </w:rPr>
        <w:br/>
      </w:r>
    </w:p>
    <w:p w:rsidR="00BF76B2" w:rsidRDefault="00BF76B2" w:rsidP="00966CEE">
      <w:pPr>
        <w:spacing w:after="0"/>
        <w:jc w:val="both"/>
        <w:rPr>
          <w:rFonts w:ascii="Times New Roman" w:hAnsi="Times New Roman" w:cs="Times New Roman"/>
          <w:bCs/>
          <w:sz w:val="24"/>
          <w:szCs w:val="24"/>
        </w:rPr>
      </w:pPr>
      <w:r>
        <w:rPr>
          <w:rFonts w:ascii="Times New Roman" w:hAnsi="Times New Roman" w:cs="Times New Roman"/>
          <w:sz w:val="24"/>
          <w:szCs w:val="24"/>
        </w:rPr>
        <w:t>Így ír</w:t>
      </w:r>
      <w:bookmarkStart w:id="0" w:name="79"/>
      <w:r>
        <w:rPr>
          <w:rFonts w:ascii="Times New Roman" w:hAnsi="Times New Roman" w:cs="Times New Roman"/>
          <w:sz w:val="24"/>
          <w:szCs w:val="24"/>
        </w:rPr>
        <w:t xml:space="preserve"> </w:t>
      </w:r>
      <w:r w:rsidRPr="00650377">
        <w:rPr>
          <w:rFonts w:ascii="Times New Roman" w:hAnsi="Times New Roman" w:cs="Times New Roman"/>
          <w:bCs/>
          <w:i/>
          <w:sz w:val="24"/>
          <w:szCs w:val="24"/>
        </w:rPr>
        <w:t>Szabadalmi irodám</w:t>
      </w:r>
      <w:r>
        <w:rPr>
          <w:rFonts w:ascii="Times New Roman" w:hAnsi="Times New Roman" w:cs="Times New Roman"/>
          <w:bCs/>
          <w:sz w:val="24"/>
          <w:szCs w:val="24"/>
        </w:rPr>
        <w:t xml:space="preserve"> című humoreszkjében:</w:t>
      </w:r>
    </w:p>
    <w:p w:rsidR="00BF76B2" w:rsidRPr="00650377" w:rsidRDefault="00BF76B2" w:rsidP="00966CEE">
      <w:pPr>
        <w:spacing w:after="0"/>
        <w:jc w:val="both"/>
        <w:rPr>
          <w:b/>
          <w:bCs/>
          <w:sz w:val="27"/>
          <w:szCs w:val="27"/>
        </w:rPr>
      </w:pPr>
    </w:p>
    <w:p w:rsidR="00BF76B2" w:rsidRPr="00BA117F" w:rsidRDefault="00BF76B2" w:rsidP="00966CEE">
      <w:pPr>
        <w:pStyle w:val="NormlWeb"/>
        <w:spacing w:before="0" w:beforeAutospacing="0" w:after="0" w:afterAutospacing="0"/>
        <w:jc w:val="both"/>
        <w:rPr>
          <w:i/>
        </w:rPr>
      </w:pPr>
      <w:r w:rsidRPr="00BA117F">
        <w:rPr>
          <w:i/>
        </w:rPr>
        <w:t>Lelkem mélyén mindig meg voltam győződve róla, hogy zseniális feltaláló lennék, ha hagynának.</w:t>
      </w:r>
    </w:p>
    <w:p w:rsidR="00BF76B2" w:rsidRPr="00BA117F" w:rsidRDefault="00BF76B2" w:rsidP="00966CEE">
      <w:pPr>
        <w:pStyle w:val="NormlWeb"/>
        <w:jc w:val="both"/>
        <w:rPr>
          <w:i/>
        </w:rPr>
      </w:pPr>
      <w:r w:rsidRPr="00BA117F">
        <w:rPr>
          <w:i/>
        </w:rPr>
        <w:t xml:space="preserve">Méghozzá egészen másféle, mint az eddigiek voltak. A régi iskola: Stephenson, Bell, Edison, Marconi, nem az én esetem. Ezek recept szerint dolgoztak - analízis és </w:t>
      </w:r>
      <w:proofErr w:type="spellStart"/>
      <w:r w:rsidRPr="00BA117F">
        <w:rPr>
          <w:i/>
        </w:rPr>
        <w:t>anesztézis</w:t>
      </w:r>
      <w:proofErr w:type="spellEnd"/>
      <w:r w:rsidRPr="00BA117F">
        <w:rPr>
          <w:i/>
        </w:rPr>
        <w:t>, gyakorlati célok megoldása. Valami más lebeg előttem, ami eddig még nem volt: a feltalálás tárgy- és feladatkörének egy új irányát találtam fel.</w:t>
      </w:r>
    </w:p>
    <w:p w:rsidR="00BF76B2" w:rsidRPr="00BA117F" w:rsidRDefault="00BF76B2" w:rsidP="00966CEE">
      <w:pPr>
        <w:pStyle w:val="NormlWeb"/>
        <w:jc w:val="both"/>
        <w:rPr>
          <w:i/>
        </w:rPr>
      </w:pPr>
      <w:r w:rsidRPr="00BA117F">
        <w:rPr>
          <w:i/>
        </w:rPr>
        <w:t>Hogy is értessem meg magam?</w:t>
      </w:r>
    </w:p>
    <w:p w:rsidR="00BF76B2" w:rsidRDefault="00BF76B2" w:rsidP="00966CEE">
      <w:pPr>
        <w:pStyle w:val="NormlWeb"/>
        <w:jc w:val="both"/>
        <w:rPr>
          <w:i/>
        </w:rPr>
      </w:pPr>
      <w:r w:rsidRPr="00BA117F">
        <w:rPr>
          <w:i/>
        </w:rPr>
        <w:t>Az a feltaláló iskola, aminek, úgy érzem első apostola lettem volna, a találmányokat öncélnak tekinti, nem alkalmazkodik kívánalmakhoz és alantas célszerűségi szempontokhoz. Nevezhetném impresszionista vagy artisztikus-individuális feltaláló irányzatnak; mindenesetre új elvek érvényesülnek benne.</w:t>
      </w:r>
    </w:p>
    <w:p w:rsidR="00BF76B2" w:rsidRPr="00BA117F" w:rsidRDefault="00BF76B2" w:rsidP="00966CEE">
      <w:pPr>
        <w:pStyle w:val="NormlWeb"/>
        <w:jc w:val="both"/>
      </w:pPr>
      <w:r>
        <w:t xml:space="preserve">A többit olvassátok el, nekem – szakmai ártalom – a következő találmánya maradt meg örökre emlékezetemben: </w:t>
      </w:r>
    </w:p>
    <w:p w:rsidR="00BF76B2" w:rsidRPr="00C24E6D" w:rsidRDefault="00BF76B2" w:rsidP="00966CEE">
      <w:pPr>
        <w:pStyle w:val="NormlWeb"/>
        <w:jc w:val="both"/>
        <w:rPr>
          <w:i/>
        </w:rPr>
      </w:pPr>
      <w:r w:rsidRPr="00C24E6D">
        <w:rPr>
          <w:i/>
          <w:iCs/>
        </w:rPr>
        <w:t xml:space="preserve">9. Automatikus készülék. </w:t>
      </w:r>
      <w:r w:rsidRPr="00C24E6D">
        <w:rPr>
          <w:i/>
        </w:rPr>
        <w:t>Egyszerű szerkezet, melyen felül, ha megnyomok egy gombot, oldalt kijön egy másik gomb, amit szintén meg lehet nyomni.</w:t>
      </w:r>
    </w:p>
    <w:bookmarkEnd w:id="0"/>
    <w:p w:rsidR="00BF76B2" w:rsidRDefault="00BF76B2" w:rsidP="00966CEE">
      <w:pPr>
        <w:jc w:val="both"/>
        <w:rPr>
          <w:rFonts w:ascii="Times New Roman" w:hAnsi="Times New Roman" w:cs="Times New Roman"/>
          <w:sz w:val="24"/>
          <w:szCs w:val="24"/>
        </w:rPr>
      </w:pPr>
      <w:r>
        <w:rPr>
          <w:rFonts w:ascii="Times New Roman" w:hAnsi="Times New Roman" w:cs="Times New Roman"/>
          <w:sz w:val="24"/>
          <w:szCs w:val="24"/>
        </w:rPr>
        <w:t>De kiderült, hogy</w:t>
      </w:r>
      <w:r w:rsidRPr="00E9775E">
        <w:rPr>
          <w:rFonts w:ascii="Times New Roman" w:hAnsi="Times New Roman" w:cs="Times New Roman"/>
          <w:sz w:val="24"/>
          <w:szCs w:val="24"/>
        </w:rPr>
        <w:t xml:space="preserve"> van magyar szabadalma, ami halál komoly. Kétszer is beadta, másodszor vagy tíz évvel később továbbfejlesztett formában, és akkor már nem egyedül.  </w:t>
      </w:r>
      <w:r>
        <w:rPr>
          <w:rFonts w:ascii="Times New Roman" w:hAnsi="Times New Roman" w:cs="Times New Roman"/>
          <w:sz w:val="24"/>
          <w:szCs w:val="24"/>
        </w:rPr>
        <w:t>Mielőtt elmesélném, lássuk még egy írását ebben a tárgykörben:</w:t>
      </w:r>
    </w:p>
    <w:p w:rsidR="00BF76B2" w:rsidRDefault="00BF76B2" w:rsidP="00BF76B2">
      <w:pPr>
        <w:pStyle w:val="NormlWeb"/>
        <w:spacing w:before="0" w:beforeAutospacing="0" w:after="0" w:afterAutospacing="0"/>
        <w:jc w:val="center"/>
        <w:rPr>
          <w:b/>
          <w:bCs/>
          <w:i/>
        </w:rPr>
      </w:pPr>
      <w:r w:rsidRPr="003D1533">
        <w:rPr>
          <w:b/>
          <w:bCs/>
          <w:i/>
        </w:rPr>
        <w:t>SZABADALMI IRODA</w:t>
      </w:r>
    </w:p>
    <w:p w:rsidR="00BF76B2" w:rsidRPr="003D1533" w:rsidRDefault="00BF76B2" w:rsidP="00BF76B2">
      <w:pPr>
        <w:pStyle w:val="NormlWeb"/>
        <w:spacing w:before="0" w:beforeAutospacing="0" w:after="0" w:afterAutospacing="0"/>
        <w:jc w:val="center"/>
        <w:rPr>
          <w:b/>
          <w:bCs/>
          <w:i/>
        </w:rPr>
      </w:pPr>
    </w:p>
    <w:p w:rsidR="00BF76B2" w:rsidRPr="003D1533" w:rsidRDefault="00BF76B2" w:rsidP="00966CEE">
      <w:pPr>
        <w:pStyle w:val="NormlWeb"/>
        <w:spacing w:before="0" w:beforeAutospacing="0" w:after="120" w:afterAutospacing="0"/>
        <w:jc w:val="both"/>
        <w:rPr>
          <w:i/>
        </w:rPr>
      </w:pPr>
      <w:r w:rsidRPr="003D1533">
        <w:rPr>
          <w:i/>
        </w:rPr>
        <w:t xml:space="preserve">Kezdetben </w:t>
      </w:r>
      <w:proofErr w:type="spellStart"/>
      <w:r w:rsidRPr="003D1533">
        <w:rPr>
          <w:i/>
        </w:rPr>
        <w:t>teremté</w:t>
      </w:r>
      <w:proofErr w:type="spellEnd"/>
      <w:r w:rsidRPr="003D1533">
        <w:rPr>
          <w:i/>
        </w:rPr>
        <w:t xml:space="preserve"> az Úr az Eget és a Földet. És </w:t>
      </w:r>
      <w:proofErr w:type="spellStart"/>
      <w:r w:rsidRPr="003D1533">
        <w:rPr>
          <w:i/>
        </w:rPr>
        <w:t>méne</w:t>
      </w:r>
      <w:proofErr w:type="spellEnd"/>
      <w:r w:rsidRPr="003D1533">
        <w:rPr>
          <w:i/>
        </w:rPr>
        <w:t xml:space="preserve"> vele a Szabadalmi Irodába és </w:t>
      </w:r>
      <w:proofErr w:type="spellStart"/>
      <w:r w:rsidRPr="003D1533">
        <w:rPr>
          <w:i/>
        </w:rPr>
        <w:t>mondá</w:t>
      </w:r>
      <w:proofErr w:type="spellEnd"/>
      <w:r w:rsidRPr="003D1533">
        <w:rPr>
          <w:i/>
        </w:rPr>
        <w:t xml:space="preserve"> az Úr: Alászolgája.</w:t>
      </w:r>
    </w:p>
    <w:p w:rsidR="00BF76B2" w:rsidRPr="003D1533" w:rsidRDefault="00BF76B2" w:rsidP="00966CEE">
      <w:pPr>
        <w:pStyle w:val="NormlWeb"/>
        <w:spacing w:before="0" w:beforeAutospacing="0" w:after="120" w:afterAutospacing="0"/>
        <w:jc w:val="both"/>
        <w:rPr>
          <w:i/>
        </w:rPr>
      </w:pPr>
      <w:r w:rsidRPr="003D1533">
        <w:rPr>
          <w:i/>
        </w:rPr>
        <w:t xml:space="preserve">És azok </w:t>
      </w:r>
      <w:proofErr w:type="spellStart"/>
      <w:r w:rsidRPr="003D1533">
        <w:rPr>
          <w:i/>
        </w:rPr>
        <w:t>ülének</w:t>
      </w:r>
      <w:proofErr w:type="spellEnd"/>
      <w:r w:rsidRPr="003D1533">
        <w:rPr>
          <w:i/>
        </w:rPr>
        <w:t xml:space="preserve"> az íróasztal mellett és fel sem </w:t>
      </w:r>
      <w:proofErr w:type="spellStart"/>
      <w:r w:rsidRPr="003D1533">
        <w:rPr>
          <w:i/>
        </w:rPr>
        <w:t>emelék</w:t>
      </w:r>
      <w:proofErr w:type="spellEnd"/>
      <w:r w:rsidRPr="003D1533">
        <w:rPr>
          <w:i/>
        </w:rPr>
        <w:t xml:space="preserve"> fejüket, hanem </w:t>
      </w:r>
      <w:proofErr w:type="spellStart"/>
      <w:r w:rsidRPr="003D1533">
        <w:rPr>
          <w:i/>
        </w:rPr>
        <w:t>körmölének</w:t>
      </w:r>
      <w:proofErr w:type="spellEnd"/>
      <w:r w:rsidRPr="003D1533">
        <w:rPr>
          <w:i/>
        </w:rPr>
        <w:t>, mondván: Mi tetszik, csak gyorsan, mert dolgunk van. Találmányt hozott?</w:t>
      </w:r>
    </w:p>
    <w:p w:rsidR="00BF76B2" w:rsidRPr="003D1533" w:rsidRDefault="00BF76B2" w:rsidP="00966CEE">
      <w:pPr>
        <w:pStyle w:val="NormlWeb"/>
        <w:spacing w:before="0" w:beforeAutospacing="0" w:after="120" w:afterAutospacing="0"/>
        <w:jc w:val="both"/>
        <w:rPr>
          <w:i/>
        </w:rPr>
      </w:pPr>
      <w:r w:rsidRPr="003D1533">
        <w:rPr>
          <w:i/>
        </w:rPr>
        <w:t xml:space="preserve">És </w:t>
      </w:r>
      <w:proofErr w:type="spellStart"/>
      <w:r w:rsidRPr="003D1533">
        <w:rPr>
          <w:i/>
        </w:rPr>
        <w:t>mondá</w:t>
      </w:r>
      <w:proofErr w:type="spellEnd"/>
      <w:r w:rsidRPr="003D1533">
        <w:rPr>
          <w:i/>
        </w:rPr>
        <w:t xml:space="preserve"> az Úr: A következő találmányról volna szó:</w:t>
      </w:r>
    </w:p>
    <w:p w:rsidR="00BF76B2" w:rsidRPr="003D1533" w:rsidRDefault="00BF76B2" w:rsidP="00966CEE">
      <w:pPr>
        <w:pStyle w:val="NormlWeb"/>
        <w:spacing w:before="0" w:beforeAutospacing="0" w:after="120" w:afterAutospacing="0"/>
        <w:jc w:val="both"/>
        <w:rPr>
          <w:i/>
        </w:rPr>
      </w:pPr>
      <w:r w:rsidRPr="003D1533">
        <w:rPr>
          <w:i/>
        </w:rPr>
        <w:t xml:space="preserve">Vegyünk egy tüzes golyót, ami magából öntené a meleget és világosságot. Vegyük hozzá a gravitációs erőt, mely ezt a golyót forgatná; ebben az esetben, ugyebár, erről a golyóról leválnának apró gyűrűk, amik ismét </w:t>
      </w:r>
      <w:proofErr w:type="spellStart"/>
      <w:r w:rsidRPr="003D1533">
        <w:rPr>
          <w:i/>
        </w:rPr>
        <w:t>összeforranának</w:t>
      </w:r>
      <w:proofErr w:type="spellEnd"/>
      <w:r w:rsidRPr="003D1533">
        <w:rPr>
          <w:i/>
        </w:rPr>
        <w:t xml:space="preserve"> s e nagyobb golyó körül forognának.</w:t>
      </w:r>
    </w:p>
    <w:p w:rsidR="00BF76B2" w:rsidRPr="003D1533" w:rsidRDefault="00BF76B2" w:rsidP="00966CEE">
      <w:pPr>
        <w:pStyle w:val="NormlWeb"/>
        <w:spacing w:before="0" w:beforeAutospacing="0" w:after="120" w:afterAutospacing="0"/>
        <w:jc w:val="both"/>
        <w:rPr>
          <w:i/>
        </w:rPr>
      </w:pPr>
      <w:r w:rsidRPr="003D1533">
        <w:rPr>
          <w:i/>
        </w:rPr>
        <w:t xml:space="preserve">- Nono - mondanák azok. - Csak folytassa. - És körmüket piszkálják </w:t>
      </w:r>
      <w:proofErr w:type="spellStart"/>
      <w:r w:rsidRPr="003D1533">
        <w:rPr>
          <w:i/>
        </w:rPr>
        <w:t>vala</w:t>
      </w:r>
      <w:proofErr w:type="spellEnd"/>
      <w:r w:rsidRPr="003D1533">
        <w:rPr>
          <w:i/>
        </w:rPr>
        <w:t>.</w:t>
      </w:r>
    </w:p>
    <w:p w:rsidR="00BF76B2" w:rsidRPr="003D1533" w:rsidRDefault="00BF76B2" w:rsidP="00966CEE">
      <w:pPr>
        <w:pStyle w:val="NormlWeb"/>
        <w:spacing w:before="0" w:beforeAutospacing="0" w:after="120" w:afterAutospacing="0"/>
        <w:jc w:val="both"/>
        <w:rPr>
          <w:i/>
        </w:rPr>
      </w:pPr>
      <w:r w:rsidRPr="003D1533">
        <w:rPr>
          <w:i/>
        </w:rPr>
        <w:t xml:space="preserve">- Vegyük most az egyik golyót és képzeljük, hogy a nagyobb golyóról folyton áradna rá a meleg és a világosság. Ebben az esetben ezen a kisebb golyón mindenféle dolgot lehetne csinálni. Például gondoltam egy érdekes gépet, ami magától mozogna: ezt agyagból lehetne </w:t>
      </w:r>
      <w:r w:rsidRPr="003D1533">
        <w:rPr>
          <w:i/>
        </w:rPr>
        <w:lastRenderedPageBreak/>
        <w:t>csinálni. Ennek a gépnek a felső részében volna egy kis motor, ami az egészet mozgatná, de úgy, hogy kívülről nem kellene hozzá vezeték.</w:t>
      </w:r>
    </w:p>
    <w:p w:rsidR="00BF76B2" w:rsidRPr="003D1533" w:rsidRDefault="00BF76B2" w:rsidP="00966CEE">
      <w:pPr>
        <w:pStyle w:val="NormlWeb"/>
        <w:spacing w:before="0" w:beforeAutospacing="0" w:after="120" w:afterAutospacing="0"/>
        <w:jc w:val="both"/>
        <w:rPr>
          <w:i/>
        </w:rPr>
      </w:pPr>
      <w:r w:rsidRPr="003D1533">
        <w:rPr>
          <w:i/>
        </w:rPr>
        <w:t>- Szóval: automata.</w:t>
      </w:r>
    </w:p>
    <w:p w:rsidR="00BF76B2" w:rsidRPr="003D1533" w:rsidRDefault="00BF76B2" w:rsidP="00966CEE">
      <w:pPr>
        <w:pStyle w:val="NormlWeb"/>
        <w:spacing w:before="0" w:beforeAutospacing="0" w:after="120" w:afterAutospacing="0"/>
        <w:jc w:val="both"/>
        <w:rPr>
          <w:i/>
        </w:rPr>
      </w:pPr>
      <w:r w:rsidRPr="003D1533">
        <w:rPr>
          <w:i/>
        </w:rPr>
        <w:t xml:space="preserve">- Olyanféle. Na és ezzel a géppel sok mindent el lehet érni: ugyanis a gép magától végezne el mindent. </w:t>
      </w:r>
      <w:proofErr w:type="gramStart"/>
      <w:r w:rsidRPr="003D1533">
        <w:rPr>
          <w:i/>
        </w:rPr>
        <w:t>Az egész golyót tele lehetne rakni ilyen gépekkel, mire nagy sürgés-forgás indulna meg a golyón, hegyek-völgyek támadnának, folyók folynának, tűz és víz vegyülne s egyre több és több anyag töltené be az üres tért, minden mozogni kezdene és törekedni valami felé, ami többet ér a süket nyugalomnál és csendnél; mindenki akarna valamit és a végén kiderülne, hogy érdemes akarni azt a valamit: a boldogságot, mámort és örömet, ujjongást és vidámságot, a bús némaság és csöndesség helyett.</w:t>
      </w:r>
      <w:proofErr w:type="gramEnd"/>
    </w:p>
    <w:p w:rsidR="00BF76B2" w:rsidRPr="003D1533" w:rsidRDefault="00BF76B2" w:rsidP="00966CEE">
      <w:pPr>
        <w:pStyle w:val="NormlWeb"/>
        <w:spacing w:before="0" w:beforeAutospacing="0" w:after="120" w:afterAutospacing="0"/>
        <w:jc w:val="both"/>
        <w:rPr>
          <w:i/>
        </w:rPr>
      </w:pPr>
      <w:r w:rsidRPr="003D1533">
        <w:rPr>
          <w:i/>
        </w:rPr>
        <w:t>Azok pedig mondának:</w:t>
      </w:r>
    </w:p>
    <w:p w:rsidR="00BF76B2" w:rsidRPr="003D1533" w:rsidRDefault="00BF76B2" w:rsidP="00966CEE">
      <w:pPr>
        <w:pStyle w:val="NormlWeb"/>
        <w:spacing w:before="0" w:beforeAutospacing="0" w:after="120" w:afterAutospacing="0"/>
        <w:jc w:val="both"/>
        <w:rPr>
          <w:i/>
        </w:rPr>
      </w:pPr>
      <w:r w:rsidRPr="003D1533">
        <w:rPr>
          <w:i/>
        </w:rPr>
        <w:t>- Nono, várjunk csak egy kicsit. Minden feltaláló ezzel a rajongással kezdi. Kicsit zavaros ez a találmány.</w:t>
      </w:r>
    </w:p>
    <w:p w:rsidR="00BF76B2" w:rsidRPr="003D1533" w:rsidRDefault="00BF76B2" w:rsidP="00966CEE">
      <w:pPr>
        <w:pStyle w:val="NormlWeb"/>
        <w:spacing w:before="0" w:beforeAutospacing="0" w:after="120" w:afterAutospacing="0"/>
        <w:jc w:val="both"/>
        <w:rPr>
          <w:i/>
        </w:rPr>
      </w:pPr>
      <w:r w:rsidRPr="003D1533">
        <w:rPr>
          <w:i/>
        </w:rPr>
        <w:t xml:space="preserve">Az Úr pedig vállát </w:t>
      </w:r>
      <w:proofErr w:type="spellStart"/>
      <w:r w:rsidRPr="003D1533">
        <w:rPr>
          <w:i/>
        </w:rPr>
        <w:t>voná</w:t>
      </w:r>
      <w:proofErr w:type="spellEnd"/>
      <w:r w:rsidRPr="003D1533">
        <w:rPr>
          <w:i/>
        </w:rPr>
        <w:t>.</w:t>
      </w:r>
    </w:p>
    <w:p w:rsidR="00BF76B2" w:rsidRPr="003D1533" w:rsidRDefault="00BF76B2" w:rsidP="00966CEE">
      <w:pPr>
        <w:pStyle w:val="NormlWeb"/>
        <w:spacing w:before="0" w:beforeAutospacing="0" w:after="120" w:afterAutospacing="0"/>
        <w:jc w:val="both"/>
        <w:rPr>
          <w:i/>
        </w:rPr>
      </w:pPr>
      <w:r w:rsidRPr="003D1533">
        <w:rPr>
          <w:i/>
        </w:rPr>
        <w:t>- Így gondoltam el és bízom benne. Lehet, hogy még nem világos az egész, de hozzá kell fogni és gyorsan megcsinálni: a cél megéri a fáradságot. Úgy érzem, ha módomban volna hozzáfogni, hat nap alatt nyélbe tudnám ütni az egészet.</w:t>
      </w:r>
    </w:p>
    <w:p w:rsidR="00BF76B2" w:rsidRPr="003D1533" w:rsidRDefault="00BF76B2" w:rsidP="00966CEE">
      <w:pPr>
        <w:pStyle w:val="NormlWeb"/>
        <w:spacing w:before="0" w:beforeAutospacing="0" w:after="120" w:afterAutospacing="0"/>
        <w:jc w:val="both"/>
        <w:rPr>
          <w:i/>
        </w:rPr>
      </w:pPr>
      <w:r w:rsidRPr="003D1533">
        <w:rPr>
          <w:i/>
        </w:rPr>
        <w:t>Azok pedig mondának savanyúan:</w:t>
      </w:r>
    </w:p>
    <w:p w:rsidR="00BF76B2" w:rsidRPr="003D1533" w:rsidRDefault="00BF76B2" w:rsidP="00966CEE">
      <w:pPr>
        <w:pStyle w:val="NormlWeb"/>
        <w:spacing w:before="0" w:beforeAutospacing="0" w:after="120" w:afterAutospacing="0"/>
        <w:jc w:val="both"/>
        <w:rPr>
          <w:i/>
        </w:rPr>
      </w:pPr>
      <w:r w:rsidRPr="003D1533">
        <w:rPr>
          <w:i/>
        </w:rPr>
        <w:t>- Nono. Hát először is: találmány, az találmány. Azt be kell jelenteni szabadalomra. A bejelentés pedig pénzbe kerül. Mi, minden felelősséget a feltalálóra hárítva, esetleg vállaljuk a bejelentést. De a költségek önt terhelik.</w:t>
      </w:r>
    </w:p>
    <w:p w:rsidR="00BF76B2" w:rsidRPr="003D1533" w:rsidRDefault="00BF76B2" w:rsidP="00966CEE">
      <w:pPr>
        <w:pStyle w:val="NormlWeb"/>
        <w:spacing w:before="0" w:beforeAutospacing="0" w:after="120" w:afterAutospacing="0"/>
        <w:jc w:val="both"/>
        <w:rPr>
          <w:i/>
        </w:rPr>
      </w:pPr>
      <w:r w:rsidRPr="003D1533">
        <w:rPr>
          <w:i/>
        </w:rPr>
        <w:t xml:space="preserve">És </w:t>
      </w:r>
      <w:proofErr w:type="spellStart"/>
      <w:r w:rsidRPr="003D1533">
        <w:rPr>
          <w:i/>
        </w:rPr>
        <w:t>mondá</w:t>
      </w:r>
      <w:proofErr w:type="spellEnd"/>
      <w:r w:rsidRPr="003D1533">
        <w:rPr>
          <w:i/>
        </w:rPr>
        <w:t xml:space="preserve"> az Úr:</w:t>
      </w:r>
    </w:p>
    <w:p w:rsidR="00BF76B2" w:rsidRPr="003D1533" w:rsidRDefault="00BF76B2" w:rsidP="00966CEE">
      <w:pPr>
        <w:pStyle w:val="NormlWeb"/>
        <w:spacing w:before="0" w:beforeAutospacing="0" w:after="120" w:afterAutospacing="0"/>
        <w:jc w:val="both"/>
        <w:rPr>
          <w:i/>
        </w:rPr>
      </w:pPr>
      <w:r w:rsidRPr="003D1533">
        <w:rPr>
          <w:i/>
        </w:rPr>
        <w:t>- Honnan vegyem a pénzt, mikor még az embert se teremtettem, aki aztán pénzt csinálna? Nem lehetne addig hitelezni azt az összeget? Ha meglesz az ember, csinál majd pénzt, amiből aztán ki lehet fizetni a költségeket. Ilyen találmányra, úgy hiszem, lehet hitelezni.</w:t>
      </w:r>
    </w:p>
    <w:p w:rsidR="00BF76B2" w:rsidRPr="003D1533" w:rsidRDefault="00BF76B2" w:rsidP="00966CEE">
      <w:pPr>
        <w:pStyle w:val="NormlWeb"/>
        <w:spacing w:before="0" w:beforeAutospacing="0" w:after="120" w:afterAutospacing="0"/>
        <w:jc w:val="both"/>
        <w:rPr>
          <w:i/>
        </w:rPr>
      </w:pPr>
      <w:r w:rsidRPr="003D1533">
        <w:rPr>
          <w:i/>
        </w:rPr>
        <w:t xml:space="preserve">Azok pedig hűvösen vigyorognak </w:t>
      </w:r>
      <w:proofErr w:type="spellStart"/>
      <w:r w:rsidRPr="003D1533">
        <w:rPr>
          <w:i/>
        </w:rPr>
        <w:t>vala</w:t>
      </w:r>
      <w:proofErr w:type="spellEnd"/>
      <w:r w:rsidRPr="003D1533">
        <w:rPr>
          <w:i/>
        </w:rPr>
        <w:t>:</w:t>
      </w:r>
    </w:p>
    <w:p w:rsidR="00BF76B2" w:rsidRPr="003D1533" w:rsidRDefault="00BF76B2" w:rsidP="00966CEE">
      <w:pPr>
        <w:pStyle w:val="NormlWeb"/>
        <w:spacing w:before="0" w:beforeAutospacing="0" w:after="120" w:afterAutospacing="0"/>
        <w:jc w:val="both"/>
        <w:rPr>
          <w:i/>
        </w:rPr>
      </w:pPr>
      <w:r w:rsidRPr="003D1533">
        <w:rPr>
          <w:i/>
        </w:rPr>
        <w:t xml:space="preserve">- </w:t>
      </w:r>
      <w:proofErr w:type="gramStart"/>
      <w:r w:rsidRPr="003D1533">
        <w:rPr>
          <w:i/>
        </w:rPr>
        <w:t>Hja</w:t>
      </w:r>
      <w:proofErr w:type="gramEnd"/>
      <w:r w:rsidRPr="003D1533">
        <w:rPr>
          <w:i/>
        </w:rPr>
        <w:t xml:space="preserve"> kérem, így nem megy a dolog. Mi nem hitelezhetünk ilyen bizonytalan dologra; még ha biztos volna! De különben is nagyon meg vagyunk terhelve találmányokkal, most egy </w:t>
      </w:r>
      <w:proofErr w:type="spellStart"/>
      <w:r w:rsidRPr="003D1533">
        <w:rPr>
          <w:i/>
        </w:rPr>
        <w:t>manzsettagombon</w:t>
      </w:r>
      <w:proofErr w:type="spellEnd"/>
      <w:r w:rsidRPr="003D1533">
        <w:rPr>
          <w:i/>
        </w:rPr>
        <w:t xml:space="preserve"> dolgozunk három hete, amit egy mozdulattal rá lehet kapcsolni az ingre, továbbá egy újfajta körömreszelőn, ami </w:t>
      </w:r>
      <w:proofErr w:type="spellStart"/>
      <w:r w:rsidRPr="003D1533">
        <w:rPr>
          <w:i/>
        </w:rPr>
        <w:t>csipkésszélűre</w:t>
      </w:r>
      <w:proofErr w:type="spellEnd"/>
      <w:r w:rsidRPr="003D1533">
        <w:rPr>
          <w:i/>
        </w:rPr>
        <w:t xml:space="preserve"> reszeli a körmöt, továbbá egy új illatszeren, amivel ha belocsolja az ember a </w:t>
      </w:r>
      <w:proofErr w:type="spellStart"/>
      <w:r w:rsidRPr="003D1533">
        <w:rPr>
          <w:i/>
        </w:rPr>
        <w:t>füstöltkolbászt</w:t>
      </w:r>
      <w:proofErr w:type="spellEnd"/>
      <w:r w:rsidRPr="003D1533">
        <w:rPr>
          <w:i/>
        </w:rPr>
        <w:t xml:space="preserve">, ibolyaszaga lesz tőle, míg ha ibolyát locsolunk be vele, annak meg </w:t>
      </w:r>
      <w:proofErr w:type="spellStart"/>
      <w:r w:rsidRPr="003D1533">
        <w:rPr>
          <w:i/>
        </w:rPr>
        <w:t>füstöltkolbász</w:t>
      </w:r>
      <w:proofErr w:type="spellEnd"/>
      <w:r w:rsidRPr="003D1533">
        <w:rPr>
          <w:i/>
        </w:rPr>
        <w:t xml:space="preserve"> szaga lesz. Ezek reális találmányok, ezekre lehet hitelezni és hiteleztünk is.</w:t>
      </w:r>
    </w:p>
    <w:p w:rsidR="00BF76B2" w:rsidRPr="003D1533" w:rsidRDefault="00BF76B2" w:rsidP="00966CEE">
      <w:pPr>
        <w:pStyle w:val="NormlWeb"/>
        <w:spacing w:before="0" w:beforeAutospacing="0" w:after="120" w:afterAutospacing="0"/>
        <w:jc w:val="both"/>
        <w:rPr>
          <w:i/>
        </w:rPr>
      </w:pPr>
      <w:r w:rsidRPr="003D1533">
        <w:rPr>
          <w:i/>
        </w:rPr>
        <w:t xml:space="preserve">Az Úr pedig haragra gerjedt és </w:t>
      </w:r>
      <w:proofErr w:type="spellStart"/>
      <w:r w:rsidRPr="003D1533">
        <w:rPr>
          <w:i/>
        </w:rPr>
        <w:t>mondá</w:t>
      </w:r>
      <w:proofErr w:type="spellEnd"/>
      <w:r w:rsidRPr="003D1533">
        <w:rPr>
          <w:i/>
        </w:rPr>
        <w:t>:</w:t>
      </w:r>
    </w:p>
    <w:p w:rsidR="00BF76B2" w:rsidRPr="003D1533" w:rsidRDefault="00BF76B2" w:rsidP="00966CEE">
      <w:pPr>
        <w:pStyle w:val="NormlWeb"/>
        <w:spacing w:before="0" w:beforeAutospacing="0" w:after="120" w:afterAutospacing="0"/>
        <w:jc w:val="both"/>
        <w:rPr>
          <w:i/>
        </w:rPr>
      </w:pPr>
      <w:r w:rsidRPr="003D1533">
        <w:rPr>
          <w:i/>
        </w:rPr>
        <w:t>- Hát akkor megcsinálom szabadalom nélkül, majd meglátjuk, kinek van igaza.</w:t>
      </w:r>
    </w:p>
    <w:p w:rsidR="00BF76B2" w:rsidRPr="003D1533" w:rsidRDefault="00BF76B2" w:rsidP="00966CEE">
      <w:pPr>
        <w:pStyle w:val="NormlWeb"/>
        <w:spacing w:before="0" w:beforeAutospacing="0" w:after="120" w:afterAutospacing="0"/>
        <w:jc w:val="both"/>
        <w:rPr>
          <w:i/>
        </w:rPr>
      </w:pPr>
      <w:r w:rsidRPr="003D1533">
        <w:rPr>
          <w:i/>
        </w:rPr>
        <w:t>Azok pedig gúnyosan mondák:</w:t>
      </w:r>
    </w:p>
    <w:p w:rsidR="00BF76B2" w:rsidRPr="003D1533" w:rsidRDefault="00BF76B2" w:rsidP="00966CEE">
      <w:pPr>
        <w:pStyle w:val="NormlWeb"/>
        <w:spacing w:before="0" w:beforeAutospacing="0" w:after="120" w:afterAutospacing="0"/>
        <w:jc w:val="both"/>
        <w:rPr>
          <w:i/>
        </w:rPr>
      </w:pPr>
      <w:r w:rsidRPr="003D1533">
        <w:rPr>
          <w:i/>
        </w:rPr>
        <w:t>- Jó, de aztán ne csodálkozzék, ha az orra elől lopják el, mielőtt elkészülne a modellel.</w:t>
      </w:r>
    </w:p>
    <w:p w:rsidR="00BF76B2" w:rsidRPr="003D1533" w:rsidRDefault="00BF76B2" w:rsidP="00966CEE">
      <w:pPr>
        <w:pStyle w:val="NormlWeb"/>
        <w:spacing w:before="0" w:beforeAutospacing="0" w:after="120" w:afterAutospacing="0"/>
        <w:jc w:val="both"/>
        <w:rPr>
          <w:i/>
        </w:rPr>
      </w:pPr>
      <w:r w:rsidRPr="003D1533">
        <w:rPr>
          <w:i/>
        </w:rPr>
        <w:t>- Például ki?</w:t>
      </w:r>
    </w:p>
    <w:p w:rsidR="00BF76B2" w:rsidRPr="003D1533" w:rsidRDefault="00BF76B2" w:rsidP="00966CEE">
      <w:pPr>
        <w:pStyle w:val="NormlWeb"/>
        <w:spacing w:before="0" w:beforeAutospacing="0" w:after="120" w:afterAutospacing="0"/>
        <w:jc w:val="both"/>
        <w:rPr>
          <w:i/>
        </w:rPr>
      </w:pPr>
      <w:r w:rsidRPr="003D1533">
        <w:rPr>
          <w:i/>
        </w:rPr>
        <w:t>- Például mi - mondták azok szerényen. - Amíg nem védi szabadalom a találmányt, addig közpréda tárgyát képezi.</w:t>
      </w:r>
    </w:p>
    <w:p w:rsidR="00BF76B2" w:rsidRPr="003D1533" w:rsidRDefault="00BF76B2" w:rsidP="00966CEE">
      <w:pPr>
        <w:pStyle w:val="NormlWeb"/>
        <w:spacing w:before="0" w:beforeAutospacing="0" w:after="120" w:afterAutospacing="0"/>
        <w:jc w:val="both"/>
        <w:rPr>
          <w:i/>
        </w:rPr>
      </w:pPr>
      <w:r w:rsidRPr="003D1533">
        <w:rPr>
          <w:i/>
        </w:rPr>
        <w:t xml:space="preserve">És </w:t>
      </w:r>
      <w:proofErr w:type="spellStart"/>
      <w:r w:rsidRPr="003D1533">
        <w:rPr>
          <w:i/>
        </w:rPr>
        <w:t>mondá</w:t>
      </w:r>
      <w:proofErr w:type="spellEnd"/>
      <w:r w:rsidRPr="003D1533">
        <w:rPr>
          <w:i/>
        </w:rPr>
        <w:t xml:space="preserve"> az Úr:</w:t>
      </w:r>
    </w:p>
    <w:p w:rsidR="00BF76B2" w:rsidRPr="003D1533" w:rsidRDefault="00BF76B2" w:rsidP="00966CEE">
      <w:pPr>
        <w:pStyle w:val="NormlWeb"/>
        <w:spacing w:before="0" w:beforeAutospacing="0" w:after="120" w:afterAutospacing="0"/>
        <w:jc w:val="both"/>
        <w:rPr>
          <w:i/>
        </w:rPr>
      </w:pPr>
      <w:r w:rsidRPr="003D1533">
        <w:rPr>
          <w:i/>
        </w:rPr>
        <w:lastRenderedPageBreak/>
        <w:t xml:space="preserve">- Hát akkor feltalálom előbb a tüzes villámot és azzal csapom agyon önöket, a </w:t>
      </w:r>
      <w:proofErr w:type="spellStart"/>
      <w:r w:rsidRPr="003D1533">
        <w:rPr>
          <w:i/>
        </w:rPr>
        <w:t>manzsettagombokkal</w:t>
      </w:r>
      <w:proofErr w:type="spellEnd"/>
      <w:r w:rsidRPr="003D1533">
        <w:rPr>
          <w:i/>
        </w:rPr>
        <w:t xml:space="preserve"> és körömreszelővel és kolbászszagosítóval egyetemben.</w:t>
      </w:r>
    </w:p>
    <w:p w:rsidR="00BF76B2" w:rsidRPr="003D1533" w:rsidRDefault="00BF76B2" w:rsidP="00966CEE">
      <w:pPr>
        <w:pStyle w:val="NormlWeb"/>
        <w:spacing w:before="0" w:beforeAutospacing="0" w:after="120" w:afterAutospacing="0"/>
        <w:jc w:val="both"/>
        <w:rPr>
          <w:i/>
        </w:rPr>
      </w:pPr>
      <w:r w:rsidRPr="003D1533">
        <w:rPr>
          <w:i/>
        </w:rPr>
        <w:t>Azok pedig mondák:</w:t>
      </w:r>
    </w:p>
    <w:p w:rsidR="00BF76B2" w:rsidRDefault="00BF76B2" w:rsidP="00966CEE">
      <w:pPr>
        <w:pStyle w:val="NormlWeb"/>
        <w:spacing w:before="0" w:beforeAutospacing="0" w:after="0" w:afterAutospacing="0"/>
        <w:jc w:val="both"/>
        <w:rPr>
          <w:i/>
        </w:rPr>
      </w:pPr>
      <w:r w:rsidRPr="003D1533">
        <w:rPr>
          <w:i/>
        </w:rPr>
        <w:t>- Kegyed feltalálta magát! De ezt is szabadalmazni kell előbb!</w:t>
      </w:r>
    </w:p>
    <w:p w:rsidR="00BF76B2" w:rsidRPr="003D1533" w:rsidRDefault="00BF76B2" w:rsidP="00966CEE">
      <w:pPr>
        <w:pStyle w:val="NormlWeb"/>
        <w:spacing w:before="0" w:beforeAutospacing="0" w:after="0" w:afterAutospacing="0"/>
        <w:jc w:val="both"/>
        <w:rPr>
          <w:i/>
        </w:rPr>
      </w:pPr>
    </w:p>
    <w:p w:rsidR="00BF76B2" w:rsidRDefault="00BF76B2" w:rsidP="00966CEE">
      <w:pPr>
        <w:spacing w:after="0"/>
        <w:jc w:val="both"/>
        <w:rPr>
          <w:rFonts w:ascii="Times New Roman" w:hAnsi="Times New Roman" w:cs="Times New Roman"/>
          <w:sz w:val="24"/>
          <w:szCs w:val="24"/>
        </w:rPr>
      </w:pPr>
      <w:r>
        <w:rPr>
          <w:rFonts w:ascii="Times New Roman" w:hAnsi="Times New Roman" w:cs="Times New Roman"/>
          <w:sz w:val="24"/>
          <w:szCs w:val="24"/>
        </w:rPr>
        <w:t>Jöjjön Karinthy szabadalma, megtaláljátok a honlapon, csak keressetek a Karinthy névre:</w:t>
      </w:r>
    </w:p>
    <w:p w:rsidR="00BF76B2" w:rsidRDefault="00BF76B2" w:rsidP="00966CEE">
      <w:pPr>
        <w:jc w:val="both"/>
        <w:rPr>
          <w:rFonts w:ascii="Times New Roman" w:hAnsi="Times New Roman" w:cs="Times New Roman"/>
          <w:sz w:val="24"/>
          <w:szCs w:val="24"/>
        </w:rPr>
      </w:pPr>
      <w:proofErr w:type="gramStart"/>
      <w:r w:rsidRPr="00606262">
        <w:rPr>
          <w:rFonts w:ascii="Times New Roman" w:hAnsi="Times New Roman" w:cs="Times New Roman"/>
          <w:sz w:val="24"/>
          <w:szCs w:val="24"/>
        </w:rPr>
        <w:t>http</w:t>
      </w:r>
      <w:proofErr w:type="gramEnd"/>
      <w:r w:rsidRPr="00606262">
        <w:rPr>
          <w:rFonts w:ascii="Times New Roman" w:hAnsi="Times New Roman" w:cs="Times New Roman"/>
          <w:sz w:val="24"/>
          <w:szCs w:val="24"/>
        </w:rPr>
        <w:t>://epub.hpo.hu/e-kutatas/?lang=HU</w:t>
      </w:r>
    </w:p>
    <w:p w:rsidR="00BF76B2" w:rsidRPr="00DC58B4" w:rsidRDefault="00BF76B2" w:rsidP="00BF76B2">
      <w:pPr>
        <w:spacing w:before="100" w:beforeAutospacing="1" w:after="100" w:afterAutospacing="1" w:line="240" w:lineRule="auto"/>
        <w:rPr>
          <w:rFonts w:ascii="Times New Roman" w:eastAsia="Times New Roman" w:hAnsi="Times New Roman" w:cs="Times New Roman"/>
          <w:sz w:val="24"/>
          <w:szCs w:val="24"/>
          <w:lang w:eastAsia="hu-HU"/>
        </w:rPr>
      </w:pPr>
      <w:r w:rsidRPr="00DC58B4">
        <w:rPr>
          <w:rFonts w:ascii="Times New Roman" w:eastAsia="Times New Roman" w:hAnsi="Times New Roman" w:cs="Times New Roman"/>
          <w:b/>
          <w:bCs/>
          <w:sz w:val="24"/>
          <w:szCs w:val="24"/>
          <w:lang w:eastAsia="hu-HU"/>
        </w:rPr>
        <w:t>SZABADALMI LEÍRÁS</w:t>
      </w:r>
    </w:p>
    <w:p w:rsidR="00BF76B2" w:rsidRPr="00DC58B4" w:rsidRDefault="00BF76B2" w:rsidP="00BF76B2">
      <w:pPr>
        <w:spacing w:before="100" w:beforeAutospacing="1" w:after="100" w:afterAutospacing="1" w:line="240" w:lineRule="auto"/>
        <w:rPr>
          <w:rFonts w:ascii="Times New Roman" w:eastAsia="Times New Roman" w:hAnsi="Times New Roman" w:cs="Times New Roman"/>
          <w:sz w:val="24"/>
          <w:szCs w:val="24"/>
          <w:lang w:eastAsia="hu-HU"/>
        </w:rPr>
      </w:pPr>
      <w:r w:rsidRPr="00DC58B4">
        <w:rPr>
          <w:rFonts w:ascii="Times New Roman" w:eastAsia="Times New Roman" w:hAnsi="Times New Roman" w:cs="Times New Roman"/>
          <w:sz w:val="24"/>
          <w:szCs w:val="24"/>
          <w:lang w:eastAsia="hu-HU"/>
        </w:rPr>
        <w:t>91387. SZÁM. — IX/g. OSZTÁLY.</w:t>
      </w:r>
    </w:p>
    <w:p w:rsidR="00BF76B2" w:rsidRPr="00DC58B4" w:rsidRDefault="00BF76B2" w:rsidP="00966CEE">
      <w:pPr>
        <w:spacing w:before="100" w:beforeAutospacing="1" w:after="100" w:afterAutospacing="1" w:line="240" w:lineRule="auto"/>
        <w:jc w:val="both"/>
        <w:rPr>
          <w:rFonts w:ascii="Times New Roman" w:eastAsia="Times New Roman" w:hAnsi="Times New Roman" w:cs="Times New Roman"/>
          <w:sz w:val="24"/>
          <w:szCs w:val="24"/>
          <w:lang w:eastAsia="hu-HU"/>
        </w:rPr>
      </w:pPr>
      <w:r w:rsidRPr="00DC58B4">
        <w:rPr>
          <w:rFonts w:ascii="Times New Roman" w:eastAsia="Times New Roman" w:hAnsi="Times New Roman" w:cs="Times New Roman"/>
          <w:b/>
          <w:bCs/>
          <w:sz w:val="24"/>
          <w:szCs w:val="24"/>
          <w:lang w:eastAsia="hu-HU"/>
        </w:rPr>
        <w:t xml:space="preserve">Rugalmasan táguló és összehúzódó anyagból, pl. gumihártyából való felfújható földgömb pedagógiai, utazási és reklámcélokra és eljárás </w:t>
      </w:r>
      <w:proofErr w:type="gramStart"/>
      <w:r w:rsidRPr="00DC58B4">
        <w:rPr>
          <w:rFonts w:ascii="Times New Roman" w:eastAsia="Times New Roman" w:hAnsi="Times New Roman" w:cs="Times New Roman"/>
          <w:b/>
          <w:bCs/>
          <w:sz w:val="24"/>
          <w:szCs w:val="24"/>
          <w:lang w:eastAsia="hu-HU"/>
        </w:rPr>
        <w:t>ezen</w:t>
      </w:r>
      <w:proofErr w:type="gramEnd"/>
      <w:r w:rsidRPr="00DC58B4">
        <w:rPr>
          <w:rFonts w:ascii="Times New Roman" w:eastAsia="Times New Roman" w:hAnsi="Times New Roman" w:cs="Times New Roman"/>
          <w:b/>
          <w:bCs/>
          <w:sz w:val="24"/>
          <w:szCs w:val="24"/>
          <w:lang w:eastAsia="hu-HU"/>
        </w:rPr>
        <w:t xml:space="preserve"> földgömb előállítására.</w:t>
      </w:r>
    </w:p>
    <w:p w:rsidR="00BF76B2" w:rsidRPr="00DC58B4" w:rsidRDefault="00BF76B2" w:rsidP="00966CEE">
      <w:pPr>
        <w:spacing w:before="100" w:beforeAutospacing="1" w:after="100" w:afterAutospacing="1" w:line="240" w:lineRule="auto"/>
        <w:jc w:val="both"/>
        <w:rPr>
          <w:rFonts w:ascii="Times New Roman" w:eastAsia="Times New Roman" w:hAnsi="Times New Roman" w:cs="Times New Roman"/>
          <w:sz w:val="24"/>
          <w:szCs w:val="24"/>
          <w:lang w:eastAsia="hu-HU"/>
        </w:rPr>
      </w:pPr>
      <w:r w:rsidRPr="00DC58B4">
        <w:rPr>
          <w:rFonts w:ascii="Times New Roman" w:eastAsia="Times New Roman" w:hAnsi="Times New Roman" w:cs="Times New Roman"/>
          <w:b/>
          <w:bCs/>
          <w:sz w:val="24"/>
          <w:szCs w:val="24"/>
          <w:lang w:eastAsia="hu-HU"/>
        </w:rPr>
        <w:t>Karinthy Frigyes író Budapest</w:t>
      </w:r>
    </w:p>
    <w:p w:rsidR="00BF76B2" w:rsidRPr="00DC58B4" w:rsidRDefault="00BF76B2" w:rsidP="00966CEE">
      <w:pPr>
        <w:spacing w:before="100" w:beforeAutospacing="1" w:after="100" w:afterAutospacing="1" w:line="240" w:lineRule="auto"/>
        <w:jc w:val="both"/>
        <w:rPr>
          <w:rFonts w:ascii="Times New Roman" w:eastAsia="Times New Roman" w:hAnsi="Times New Roman" w:cs="Times New Roman"/>
          <w:sz w:val="24"/>
          <w:szCs w:val="24"/>
          <w:lang w:eastAsia="hu-HU"/>
        </w:rPr>
      </w:pPr>
      <w:r w:rsidRPr="00DC58B4">
        <w:rPr>
          <w:rFonts w:ascii="Times New Roman" w:eastAsia="Times New Roman" w:hAnsi="Times New Roman" w:cs="Times New Roman"/>
          <w:sz w:val="24"/>
          <w:szCs w:val="24"/>
          <w:lang w:eastAsia="hu-HU"/>
        </w:rPr>
        <w:t>A bejelentés napja 1925. égi december hó 15-ike.</w:t>
      </w:r>
    </w:p>
    <w:p w:rsidR="00BF76B2" w:rsidRDefault="00BF76B2" w:rsidP="00966CEE">
      <w:pPr>
        <w:jc w:val="both"/>
        <w:rPr>
          <w:rFonts w:ascii="Times New Roman" w:hAnsi="Times New Roman" w:cs="Times New Roman"/>
          <w:sz w:val="24"/>
          <w:szCs w:val="24"/>
        </w:rPr>
      </w:pPr>
      <w:r>
        <w:rPr>
          <w:rFonts w:ascii="Times New Roman" w:hAnsi="Times New Roman" w:cs="Times New Roman"/>
          <w:sz w:val="24"/>
          <w:szCs w:val="24"/>
        </w:rPr>
        <w:t>És egy részlet a találmány leírásából:</w:t>
      </w:r>
    </w:p>
    <w:p w:rsidR="00BF76B2" w:rsidRPr="00183E02" w:rsidRDefault="00BF76B2" w:rsidP="00966CEE">
      <w:pPr>
        <w:spacing w:before="100" w:beforeAutospacing="1" w:after="100" w:afterAutospacing="1" w:line="240" w:lineRule="auto"/>
        <w:jc w:val="both"/>
        <w:rPr>
          <w:rFonts w:ascii="Times New Roman" w:eastAsia="Times New Roman" w:hAnsi="Times New Roman" w:cs="Times New Roman"/>
          <w:i/>
          <w:sz w:val="24"/>
          <w:szCs w:val="24"/>
          <w:lang w:eastAsia="hu-HU"/>
        </w:rPr>
      </w:pPr>
      <w:r w:rsidRPr="00183E02">
        <w:rPr>
          <w:rFonts w:ascii="Times New Roman" w:eastAsia="Times New Roman" w:hAnsi="Times New Roman" w:cs="Times New Roman"/>
          <w:i/>
          <w:sz w:val="24"/>
          <w:szCs w:val="24"/>
          <w:lang w:eastAsia="hu-HU"/>
        </w:rPr>
        <w:t xml:space="preserve">A találmány tárgya földgömb, jellemezve a geográfiai jelzéseket hordozó, rugalmasan táguló és összehúzódó anyagból, pl. gumihártyából való felfújható forgásfelület által. A jelzések a földgömb </w:t>
      </w:r>
      <w:proofErr w:type="spellStart"/>
      <w:r w:rsidRPr="00183E02">
        <w:rPr>
          <w:rFonts w:ascii="Times New Roman" w:eastAsia="Times New Roman" w:hAnsi="Times New Roman" w:cs="Times New Roman"/>
          <w:i/>
          <w:sz w:val="24"/>
          <w:szCs w:val="24"/>
          <w:lang w:eastAsia="hu-HU"/>
        </w:rPr>
        <w:t>felfúvását</w:t>
      </w:r>
      <w:proofErr w:type="spellEnd"/>
      <w:r w:rsidRPr="00183E02">
        <w:rPr>
          <w:rFonts w:ascii="Times New Roman" w:eastAsia="Times New Roman" w:hAnsi="Times New Roman" w:cs="Times New Roman"/>
          <w:i/>
          <w:sz w:val="24"/>
          <w:szCs w:val="24"/>
          <w:lang w:eastAsia="hu-HU"/>
        </w:rPr>
        <w:t xml:space="preserve"> nem gátló, egymástól különálló pontok vagy vonalkák alakjában vannak a felfújható forgásfelületre </w:t>
      </w:r>
      <w:proofErr w:type="spellStart"/>
      <w:r w:rsidRPr="00183E02">
        <w:rPr>
          <w:rFonts w:ascii="Times New Roman" w:eastAsia="Times New Roman" w:hAnsi="Times New Roman" w:cs="Times New Roman"/>
          <w:i/>
          <w:sz w:val="24"/>
          <w:szCs w:val="24"/>
          <w:lang w:eastAsia="hu-HU"/>
        </w:rPr>
        <w:t>felvive</w:t>
      </w:r>
      <w:proofErr w:type="spellEnd"/>
      <w:r w:rsidRPr="00183E02">
        <w:rPr>
          <w:rFonts w:ascii="Times New Roman" w:eastAsia="Times New Roman" w:hAnsi="Times New Roman" w:cs="Times New Roman"/>
          <w:i/>
          <w:sz w:val="24"/>
          <w:szCs w:val="24"/>
          <w:lang w:eastAsia="hu-HU"/>
        </w:rPr>
        <w:t>.</w:t>
      </w:r>
    </w:p>
    <w:p w:rsidR="00BF76B2" w:rsidRPr="00183E02" w:rsidRDefault="00BF76B2" w:rsidP="00966CEE">
      <w:pPr>
        <w:spacing w:before="100" w:beforeAutospacing="1" w:after="100" w:afterAutospacing="1" w:line="240" w:lineRule="auto"/>
        <w:jc w:val="both"/>
        <w:rPr>
          <w:rFonts w:ascii="Times New Roman" w:eastAsia="Times New Roman" w:hAnsi="Times New Roman" w:cs="Times New Roman"/>
          <w:i/>
          <w:sz w:val="24"/>
          <w:szCs w:val="24"/>
          <w:lang w:eastAsia="hu-HU"/>
        </w:rPr>
      </w:pPr>
      <w:r w:rsidRPr="00183E02">
        <w:rPr>
          <w:rFonts w:ascii="Times New Roman" w:eastAsia="Times New Roman" w:hAnsi="Times New Roman" w:cs="Times New Roman"/>
          <w:i/>
          <w:sz w:val="24"/>
          <w:szCs w:val="24"/>
          <w:lang w:eastAsia="hu-HU"/>
        </w:rPr>
        <w:t xml:space="preserve">A találmány tárgyát képező felfújható földgömb egy változatát az jellemzi, hogy a különböző jellegű jelzések a </w:t>
      </w:r>
      <w:proofErr w:type="spellStart"/>
      <w:r w:rsidRPr="00183E02">
        <w:rPr>
          <w:rFonts w:ascii="Times New Roman" w:eastAsia="Times New Roman" w:hAnsi="Times New Roman" w:cs="Times New Roman"/>
          <w:i/>
          <w:sz w:val="24"/>
          <w:szCs w:val="24"/>
          <w:lang w:eastAsia="hu-HU"/>
        </w:rPr>
        <w:t>felfúvás</w:t>
      </w:r>
      <w:proofErr w:type="spellEnd"/>
      <w:r w:rsidRPr="00183E02">
        <w:rPr>
          <w:rFonts w:ascii="Times New Roman" w:eastAsia="Times New Roman" w:hAnsi="Times New Roman" w:cs="Times New Roman"/>
          <w:i/>
          <w:sz w:val="24"/>
          <w:szCs w:val="24"/>
          <w:lang w:eastAsia="hu-HU"/>
        </w:rPr>
        <w:t xml:space="preserve"> különböző fázisaiban vannak a felfújható forgásfelületre </w:t>
      </w:r>
      <w:proofErr w:type="spellStart"/>
      <w:r w:rsidRPr="00183E02">
        <w:rPr>
          <w:rFonts w:ascii="Times New Roman" w:eastAsia="Times New Roman" w:hAnsi="Times New Roman" w:cs="Times New Roman"/>
          <w:i/>
          <w:sz w:val="24"/>
          <w:szCs w:val="24"/>
          <w:lang w:eastAsia="hu-HU"/>
        </w:rPr>
        <w:t>felvive</w:t>
      </w:r>
      <w:proofErr w:type="spellEnd"/>
      <w:r w:rsidRPr="00183E02">
        <w:rPr>
          <w:rFonts w:ascii="Times New Roman" w:eastAsia="Times New Roman" w:hAnsi="Times New Roman" w:cs="Times New Roman"/>
          <w:i/>
          <w:sz w:val="24"/>
          <w:szCs w:val="24"/>
          <w:lang w:eastAsia="hu-HU"/>
        </w:rPr>
        <w:t>.</w:t>
      </w:r>
    </w:p>
    <w:p w:rsidR="00BF76B2" w:rsidRPr="00183E02" w:rsidRDefault="00BF76B2" w:rsidP="00966CEE">
      <w:pPr>
        <w:spacing w:before="100" w:beforeAutospacing="1" w:after="100" w:afterAutospacing="1" w:line="240" w:lineRule="auto"/>
        <w:jc w:val="both"/>
        <w:rPr>
          <w:rFonts w:ascii="Times New Roman" w:eastAsia="Times New Roman" w:hAnsi="Times New Roman" w:cs="Times New Roman"/>
          <w:i/>
          <w:sz w:val="24"/>
          <w:szCs w:val="24"/>
          <w:lang w:eastAsia="hu-HU"/>
        </w:rPr>
      </w:pPr>
      <w:r w:rsidRPr="00183E02">
        <w:rPr>
          <w:rFonts w:ascii="Times New Roman" w:eastAsia="Times New Roman" w:hAnsi="Times New Roman" w:cs="Times New Roman"/>
          <w:i/>
          <w:sz w:val="24"/>
          <w:szCs w:val="24"/>
          <w:lang w:eastAsia="hu-HU"/>
        </w:rPr>
        <w:t xml:space="preserve">A találmány tárgya továbbá eljárás jelzéseknek, ábráknak, szövegeknek felfújható testek külső palástjára való felvitelére, azáltal jellemezve, hogy a felfújható test palástját felfújt állapotban fényérzékeny bevonattal látjuk el, </w:t>
      </w:r>
      <w:proofErr w:type="gramStart"/>
      <w:r w:rsidRPr="00183E02">
        <w:rPr>
          <w:rFonts w:ascii="Times New Roman" w:eastAsia="Times New Roman" w:hAnsi="Times New Roman" w:cs="Times New Roman"/>
          <w:i/>
          <w:sz w:val="24"/>
          <w:szCs w:val="24"/>
          <w:lang w:eastAsia="hu-HU"/>
        </w:rPr>
        <w:t>ezen</w:t>
      </w:r>
      <w:proofErr w:type="gramEnd"/>
      <w:r w:rsidRPr="00183E02">
        <w:rPr>
          <w:rFonts w:ascii="Times New Roman" w:eastAsia="Times New Roman" w:hAnsi="Times New Roman" w:cs="Times New Roman"/>
          <w:i/>
          <w:sz w:val="24"/>
          <w:szCs w:val="24"/>
          <w:lang w:eastAsia="hu-HU"/>
        </w:rPr>
        <w:t xml:space="preserve"> bevonatra fénymásolási eljárással a jelzéseket, ábrákat, szövegeket rámásoljuk és fényképészeti vegyszerekkel rögzítjük.</w:t>
      </w:r>
    </w:p>
    <w:p w:rsidR="00BF76B2" w:rsidRPr="00183E02" w:rsidRDefault="00BF76B2" w:rsidP="00966CEE">
      <w:pPr>
        <w:spacing w:before="100" w:beforeAutospacing="1" w:after="100" w:afterAutospacing="1" w:line="240" w:lineRule="auto"/>
        <w:jc w:val="both"/>
        <w:rPr>
          <w:rFonts w:ascii="Times New Roman" w:eastAsia="Times New Roman" w:hAnsi="Times New Roman" w:cs="Times New Roman"/>
          <w:i/>
          <w:sz w:val="24"/>
          <w:szCs w:val="24"/>
          <w:lang w:eastAsia="hu-HU"/>
        </w:rPr>
      </w:pPr>
      <w:r w:rsidRPr="00183E02">
        <w:rPr>
          <w:rFonts w:ascii="Times New Roman" w:eastAsia="Times New Roman" w:hAnsi="Times New Roman" w:cs="Times New Roman"/>
          <w:i/>
          <w:sz w:val="24"/>
          <w:szCs w:val="24"/>
          <w:lang w:eastAsia="hu-HU"/>
        </w:rPr>
        <w:t>Az eljárás egy változatának lényege abban áll, hogy a fényérzékeny bevonattal ellátott felfújható palástot oly részen nyitott, átlátszó üveggömb belső üregébe vagy üvegből való negatív formába fújjuk bele, mely a palástjának belső falain a felfújható testre rámásolandó, át nem világítható jelzéseket hord és ezen üvegformának kívülről való megvilágítása által a jelzéseket az üvegforma belső falához simuló felfújható testre rámásoljuk.</w:t>
      </w:r>
    </w:p>
    <w:p w:rsidR="00BF76B2" w:rsidRPr="00183E02" w:rsidRDefault="00BF76B2" w:rsidP="00966CEE">
      <w:pPr>
        <w:spacing w:before="100" w:beforeAutospacing="1" w:after="100" w:afterAutospacing="1" w:line="240" w:lineRule="auto"/>
        <w:jc w:val="both"/>
        <w:rPr>
          <w:rFonts w:ascii="Times New Roman" w:eastAsia="Times New Roman" w:hAnsi="Times New Roman" w:cs="Times New Roman"/>
          <w:i/>
          <w:sz w:val="24"/>
          <w:szCs w:val="24"/>
          <w:lang w:eastAsia="hu-HU"/>
        </w:rPr>
      </w:pPr>
      <w:r w:rsidRPr="00183E02">
        <w:rPr>
          <w:rFonts w:ascii="Times New Roman" w:eastAsia="Times New Roman" w:hAnsi="Times New Roman" w:cs="Times New Roman"/>
          <w:i/>
          <w:sz w:val="24"/>
          <w:szCs w:val="24"/>
          <w:lang w:eastAsia="hu-HU"/>
        </w:rPr>
        <w:t xml:space="preserve">A találmány tárgyát képező felfújható földgömb összezsugorodott állapotban kis helyen elhelyezhető, utazások </w:t>
      </w:r>
      <w:proofErr w:type="gramStart"/>
      <w:r w:rsidRPr="00183E02">
        <w:rPr>
          <w:rFonts w:ascii="Times New Roman" w:eastAsia="Times New Roman" w:hAnsi="Times New Roman" w:cs="Times New Roman"/>
          <w:i/>
          <w:sz w:val="24"/>
          <w:szCs w:val="24"/>
          <w:lang w:eastAsia="hu-HU"/>
        </w:rPr>
        <w:t>alkalmával</w:t>
      </w:r>
      <w:proofErr w:type="gramEnd"/>
      <w:r w:rsidRPr="00183E02">
        <w:rPr>
          <w:rFonts w:ascii="Times New Roman" w:eastAsia="Times New Roman" w:hAnsi="Times New Roman" w:cs="Times New Roman"/>
          <w:i/>
          <w:sz w:val="24"/>
          <w:szCs w:val="24"/>
          <w:lang w:eastAsia="hu-HU"/>
        </w:rPr>
        <w:t xml:space="preserve"> és mint iskolás gyermekek segéd-taneszköze könnyen szállítható. Célszerűen csak a használat időtartamára </w:t>
      </w:r>
      <w:proofErr w:type="gramStart"/>
      <w:r w:rsidRPr="00183E02">
        <w:rPr>
          <w:rFonts w:ascii="Times New Roman" w:eastAsia="Times New Roman" w:hAnsi="Times New Roman" w:cs="Times New Roman"/>
          <w:i/>
          <w:sz w:val="24"/>
          <w:szCs w:val="24"/>
          <w:lang w:eastAsia="hu-HU"/>
        </w:rPr>
        <w:t>fújjuk</w:t>
      </w:r>
      <w:proofErr w:type="gramEnd"/>
      <w:r w:rsidRPr="00183E02">
        <w:rPr>
          <w:rFonts w:ascii="Times New Roman" w:eastAsia="Times New Roman" w:hAnsi="Times New Roman" w:cs="Times New Roman"/>
          <w:i/>
          <w:sz w:val="24"/>
          <w:szCs w:val="24"/>
          <w:lang w:eastAsia="hu-HU"/>
        </w:rPr>
        <w:t xml:space="preserve"> fel a fúvószelepet elzárjuk és a </w:t>
      </w:r>
      <w:proofErr w:type="spellStart"/>
      <w:r w:rsidRPr="00183E02">
        <w:rPr>
          <w:rFonts w:ascii="Times New Roman" w:eastAsia="Times New Roman" w:hAnsi="Times New Roman" w:cs="Times New Roman"/>
          <w:i/>
          <w:sz w:val="24"/>
          <w:szCs w:val="24"/>
          <w:lang w:eastAsia="hu-HU"/>
        </w:rPr>
        <w:t>felfúvás</w:t>
      </w:r>
      <w:proofErr w:type="spellEnd"/>
      <w:r w:rsidRPr="00183E02">
        <w:rPr>
          <w:rFonts w:ascii="Times New Roman" w:eastAsia="Times New Roman" w:hAnsi="Times New Roman" w:cs="Times New Roman"/>
          <w:i/>
          <w:sz w:val="24"/>
          <w:szCs w:val="24"/>
          <w:lang w:eastAsia="hu-HU"/>
        </w:rPr>
        <w:t xml:space="preserve"> mértékét úgy választjuk meg, hogy az a kívánt részletek kényelmes megtekintésére — a szemlélő látóképességével számolva — a legalkalmasabb legyen.</w:t>
      </w:r>
    </w:p>
    <w:p w:rsidR="00BF76B2" w:rsidRPr="00183E02" w:rsidRDefault="00BF76B2" w:rsidP="00966CEE">
      <w:pPr>
        <w:spacing w:before="100" w:beforeAutospacing="1" w:after="100" w:afterAutospacing="1" w:line="240" w:lineRule="auto"/>
        <w:jc w:val="both"/>
        <w:rPr>
          <w:rFonts w:ascii="Times New Roman" w:eastAsia="Times New Roman" w:hAnsi="Times New Roman" w:cs="Times New Roman"/>
          <w:i/>
          <w:sz w:val="24"/>
          <w:szCs w:val="24"/>
          <w:lang w:eastAsia="hu-HU"/>
        </w:rPr>
      </w:pPr>
      <w:r w:rsidRPr="00183E02">
        <w:rPr>
          <w:rFonts w:ascii="Times New Roman" w:eastAsia="Times New Roman" w:hAnsi="Times New Roman" w:cs="Times New Roman"/>
          <w:i/>
          <w:sz w:val="24"/>
          <w:szCs w:val="24"/>
          <w:lang w:eastAsia="hu-HU"/>
        </w:rPr>
        <w:t xml:space="preserve">A felmerülő követelményeknek megfelelően készíthetők oly felfújható földgömbök, melyeken a fő automobil útvonalak, a fő vasútvonalak, az elágazási pontok, hajózási vonalak, hajókikötők, az összes rádió-leadóállomások, az összes aeroplán- és hidroplánkikötők, </w:t>
      </w:r>
      <w:r w:rsidRPr="00183E02">
        <w:rPr>
          <w:rFonts w:ascii="Times New Roman" w:eastAsia="Times New Roman" w:hAnsi="Times New Roman" w:cs="Times New Roman"/>
          <w:i/>
          <w:sz w:val="24"/>
          <w:szCs w:val="24"/>
          <w:lang w:eastAsia="hu-HU"/>
        </w:rPr>
        <w:lastRenderedPageBreak/>
        <w:t>leszállóhelyek és a fő légközlekedési vonalak fel vannak tüntetve. Készíthetők hegyrajzi, vízrajzi, etnográfiai, harcászati viszonyokat ismertető, állandó széláramlat-irányokat feltüntető és a legkülönbözőbb statisztikai szempontokból feldolgozott demonstrációs és történelem-geográfiai földgömbök.</w:t>
      </w:r>
    </w:p>
    <w:p w:rsidR="00BF76B2" w:rsidRPr="00183E02" w:rsidRDefault="00BF76B2" w:rsidP="00966CEE">
      <w:pPr>
        <w:spacing w:before="100" w:beforeAutospacing="1" w:after="100" w:afterAutospacing="1" w:line="240" w:lineRule="auto"/>
        <w:jc w:val="both"/>
        <w:rPr>
          <w:rFonts w:ascii="Times New Roman" w:eastAsia="Times New Roman" w:hAnsi="Times New Roman" w:cs="Times New Roman"/>
          <w:i/>
          <w:sz w:val="24"/>
          <w:szCs w:val="24"/>
          <w:lang w:eastAsia="hu-HU"/>
        </w:rPr>
      </w:pPr>
      <w:r w:rsidRPr="00183E02">
        <w:rPr>
          <w:rFonts w:ascii="Times New Roman" w:eastAsia="Times New Roman" w:hAnsi="Times New Roman" w:cs="Times New Roman"/>
          <w:i/>
          <w:sz w:val="24"/>
          <w:szCs w:val="24"/>
          <w:lang w:eastAsia="hu-HU"/>
        </w:rPr>
        <w:t xml:space="preserve">A jelöléseket, ábrákat, szövegeket nyomdai úton vagy bármely önmagában véve ismert. Sokszorosítási eljárással vagy matricázással is felvihetjük a </w:t>
      </w:r>
      <w:proofErr w:type="spellStart"/>
      <w:r w:rsidRPr="00183E02">
        <w:rPr>
          <w:rFonts w:ascii="Times New Roman" w:eastAsia="Times New Roman" w:hAnsi="Times New Roman" w:cs="Times New Roman"/>
          <w:i/>
          <w:sz w:val="24"/>
          <w:szCs w:val="24"/>
          <w:lang w:eastAsia="hu-HU"/>
        </w:rPr>
        <w:t>felfúvás</w:t>
      </w:r>
      <w:proofErr w:type="spellEnd"/>
      <w:r w:rsidRPr="00183E02">
        <w:rPr>
          <w:rFonts w:ascii="Times New Roman" w:eastAsia="Times New Roman" w:hAnsi="Times New Roman" w:cs="Times New Roman"/>
          <w:i/>
          <w:sz w:val="24"/>
          <w:szCs w:val="24"/>
          <w:lang w:eastAsia="hu-HU"/>
        </w:rPr>
        <w:t xml:space="preserve"> különböző fázisaiban a felfújható testre.</w:t>
      </w:r>
    </w:p>
    <w:p w:rsidR="00BF76B2" w:rsidRPr="00183E02" w:rsidRDefault="00BF76B2" w:rsidP="00966CEE">
      <w:pPr>
        <w:spacing w:before="100" w:beforeAutospacing="1" w:after="100" w:afterAutospacing="1" w:line="240" w:lineRule="auto"/>
        <w:jc w:val="both"/>
        <w:rPr>
          <w:rFonts w:ascii="Times New Roman" w:eastAsia="Times New Roman" w:hAnsi="Times New Roman" w:cs="Times New Roman"/>
          <w:i/>
          <w:sz w:val="24"/>
          <w:szCs w:val="24"/>
          <w:lang w:eastAsia="hu-HU"/>
        </w:rPr>
      </w:pPr>
      <w:r w:rsidRPr="00183E02">
        <w:rPr>
          <w:rFonts w:ascii="Times New Roman" w:eastAsia="Times New Roman" w:hAnsi="Times New Roman" w:cs="Times New Roman"/>
          <w:i/>
          <w:sz w:val="24"/>
          <w:szCs w:val="24"/>
          <w:lang w:eastAsia="hu-HU"/>
        </w:rPr>
        <w:t>A gyártás alkalmával különös gond fordítandó arra, hogy a gumihártya felületére felvitt anyagok, pl. festékek, lakkok stb. ne alkossanak összefüggő vonalakat vagy mezőket, me</w:t>
      </w:r>
      <w:r>
        <w:rPr>
          <w:rFonts w:ascii="Times New Roman" w:eastAsia="Times New Roman" w:hAnsi="Times New Roman" w:cs="Times New Roman"/>
          <w:i/>
          <w:sz w:val="24"/>
          <w:szCs w:val="24"/>
          <w:lang w:eastAsia="hu-HU"/>
        </w:rPr>
        <w:t xml:space="preserve">lyek a </w:t>
      </w:r>
      <w:proofErr w:type="spellStart"/>
      <w:r>
        <w:rPr>
          <w:rFonts w:ascii="Times New Roman" w:eastAsia="Times New Roman" w:hAnsi="Times New Roman" w:cs="Times New Roman"/>
          <w:i/>
          <w:sz w:val="24"/>
          <w:szCs w:val="24"/>
          <w:lang w:eastAsia="hu-HU"/>
        </w:rPr>
        <w:t>felfúvás</w:t>
      </w:r>
      <w:proofErr w:type="spellEnd"/>
      <w:r>
        <w:rPr>
          <w:rFonts w:ascii="Times New Roman" w:eastAsia="Times New Roman" w:hAnsi="Times New Roman" w:cs="Times New Roman"/>
          <w:i/>
          <w:sz w:val="24"/>
          <w:szCs w:val="24"/>
          <w:lang w:eastAsia="hu-HU"/>
        </w:rPr>
        <w:t xml:space="preserve"> egyenletességét</w:t>
      </w:r>
      <w:r w:rsidRPr="00183E02">
        <w:rPr>
          <w:rFonts w:ascii="Times New Roman" w:eastAsia="Times New Roman" w:hAnsi="Times New Roman" w:cs="Times New Roman"/>
          <w:i/>
          <w:sz w:val="24"/>
          <w:szCs w:val="24"/>
          <w:lang w:eastAsia="hu-HU"/>
        </w:rPr>
        <w:t xml:space="preserve"> befolyásolják, ráncokat, gyűrődéseket okoznak. A gumihártya felületére a jelölésekre szolgáló anyagokat a találmány értelmében finom, egymástól különálló pontok vagy egymást nem metsző finom vonalak alakjában visszük fel és még a megszáradás vagy rögzítés előtt a gömböt tovább fújjuk, hogy az egyes pontok egymástól távolodjanak, azaz a felvitt anyag egyenletesen </w:t>
      </w:r>
      <w:proofErr w:type="spellStart"/>
      <w:r w:rsidRPr="00183E02">
        <w:rPr>
          <w:rFonts w:ascii="Times New Roman" w:eastAsia="Times New Roman" w:hAnsi="Times New Roman" w:cs="Times New Roman"/>
          <w:i/>
          <w:sz w:val="24"/>
          <w:szCs w:val="24"/>
          <w:lang w:eastAsia="hu-HU"/>
        </w:rPr>
        <w:t>szétosztassék</w:t>
      </w:r>
      <w:proofErr w:type="spellEnd"/>
      <w:r w:rsidRPr="00183E02">
        <w:rPr>
          <w:rFonts w:ascii="Times New Roman" w:eastAsia="Times New Roman" w:hAnsi="Times New Roman" w:cs="Times New Roman"/>
          <w:i/>
          <w:sz w:val="24"/>
          <w:szCs w:val="24"/>
          <w:lang w:eastAsia="hu-HU"/>
        </w:rPr>
        <w:t>.</w:t>
      </w:r>
    </w:p>
    <w:p w:rsidR="00BF76B2" w:rsidRPr="00834C25" w:rsidRDefault="00BF76B2" w:rsidP="00966CEE">
      <w:pPr>
        <w:jc w:val="both"/>
        <w:rPr>
          <w:rFonts w:ascii="Times New Roman" w:hAnsi="Times New Roman" w:cs="Times New Roman"/>
          <w:sz w:val="24"/>
          <w:szCs w:val="24"/>
        </w:rPr>
      </w:pPr>
      <w:r>
        <w:rPr>
          <w:rFonts w:ascii="Times New Roman" w:hAnsi="Times New Roman" w:cs="Times New Roman"/>
          <w:sz w:val="24"/>
          <w:szCs w:val="24"/>
        </w:rPr>
        <w:t xml:space="preserve">Két további </w:t>
      </w:r>
      <w:r w:rsidR="00831CCF">
        <w:rPr>
          <w:rFonts w:ascii="Times New Roman" w:hAnsi="Times New Roman" w:cs="Times New Roman"/>
          <w:sz w:val="24"/>
          <w:szCs w:val="24"/>
        </w:rPr>
        <w:t xml:space="preserve">„Karinthy” </w:t>
      </w:r>
      <w:r>
        <w:rPr>
          <w:rFonts w:ascii="Times New Roman" w:hAnsi="Times New Roman" w:cs="Times New Roman"/>
          <w:sz w:val="24"/>
          <w:szCs w:val="24"/>
        </w:rPr>
        <w:t>találmányt n</w:t>
      </w:r>
      <w:r w:rsidRPr="00834C25">
        <w:rPr>
          <w:rFonts w:ascii="Times New Roman" w:hAnsi="Times New Roman" w:cs="Times New Roman"/>
          <w:sz w:val="24"/>
          <w:szCs w:val="24"/>
        </w:rPr>
        <w:t>em ő adott be, hanem nővére</w:t>
      </w:r>
      <w:r>
        <w:rPr>
          <w:rFonts w:ascii="Times New Roman" w:hAnsi="Times New Roman" w:cs="Times New Roman"/>
          <w:sz w:val="24"/>
          <w:szCs w:val="24"/>
        </w:rPr>
        <w:t>,</w:t>
      </w:r>
      <w:r w:rsidRPr="00834C25">
        <w:rPr>
          <w:rFonts w:ascii="Times New Roman" w:hAnsi="Times New Roman" w:cs="Times New Roman"/>
          <w:sz w:val="24"/>
          <w:szCs w:val="24"/>
        </w:rPr>
        <w:t xml:space="preserve"> Emília (</w:t>
      </w:r>
      <w:proofErr w:type="spellStart"/>
      <w:r w:rsidRPr="00834C25">
        <w:rPr>
          <w:rFonts w:ascii="Times New Roman" w:hAnsi="Times New Roman" w:cs="Times New Roman"/>
          <w:sz w:val="24"/>
          <w:szCs w:val="24"/>
        </w:rPr>
        <w:t>Mici</w:t>
      </w:r>
      <w:proofErr w:type="spellEnd"/>
      <w:r w:rsidRPr="00834C25">
        <w:rPr>
          <w:rFonts w:ascii="Times New Roman" w:hAnsi="Times New Roman" w:cs="Times New Roman"/>
          <w:sz w:val="24"/>
          <w:szCs w:val="24"/>
        </w:rPr>
        <w:t xml:space="preserve">), aki nagy valószínűség szerint fontos szerepet játszott a Micimackó fordításában, amit hivatalosan az író fordított. </w:t>
      </w:r>
    </w:p>
    <w:p w:rsidR="00BF76B2" w:rsidRDefault="00BF76B2" w:rsidP="00966CEE">
      <w:pPr>
        <w:jc w:val="both"/>
        <w:rPr>
          <w:rFonts w:ascii="Times New Roman" w:hAnsi="Times New Roman" w:cs="Times New Roman"/>
          <w:sz w:val="24"/>
          <w:szCs w:val="24"/>
        </w:rPr>
      </w:pPr>
      <w:r w:rsidRPr="00834C25">
        <w:rPr>
          <w:rFonts w:ascii="Times New Roman" w:hAnsi="Times New Roman" w:cs="Times New Roman"/>
          <w:sz w:val="24"/>
          <w:szCs w:val="24"/>
        </w:rPr>
        <w:t>Nem semmi ez a két szabadalom sem. A női harisnyák cserélhető fejrész</w:t>
      </w:r>
      <w:r w:rsidR="00EF777A">
        <w:rPr>
          <w:rFonts w:ascii="Times New Roman" w:hAnsi="Times New Roman" w:cs="Times New Roman"/>
          <w:sz w:val="24"/>
          <w:szCs w:val="24"/>
        </w:rPr>
        <w:t>ét javasolja, érdemes rákeresni -</w:t>
      </w:r>
      <w:r w:rsidRPr="00834C25">
        <w:rPr>
          <w:rFonts w:ascii="Times New Roman" w:hAnsi="Times New Roman" w:cs="Times New Roman"/>
          <w:sz w:val="24"/>
          <w:szCs w:val="24"/>
        </w:rPr>
        <w:t xml:space="preserve"> de mi menjünk vissza Frigyeshez. </w:t>
      </w:r>
    </w:p>
    <w:p w:rsidR="00BF76B2" w:rsidRPr="00834C25" w:rsidRDefault="00BF76B2" w:rsidP="00966CEE">
      <w:pPr>
        <w:jc w:val="both"/>
        <w:rPr>
          <w:rFonts w:ascii="Times New Roman" w:hAnsi="Times New Roman" w:cs="Times New Roman"/>
          <w:sz w:val="24"/>
          <w:szCs w:val="24"/>
        </w:rPr>
      </w:pPr>
      <w:r w:rsidRPr="00834C25">
        <w:rPr>
          <w:rFonts w:ascii="Times New Roman" w:hAnsi="Times New Roman" w:cs="Times New Roman"/>
          <w:sz w:val="24"/>
          <w:szCs w:val="24"/>
        </w:rPr>
        <w:t xml:space="preserve">Tudni </w:t>
      </w:r>
      <w:r w:rsidR="00EF777A">
        <w:rPr>
          <w:rFonts w:ascii="Times New Roman" w:hAnsi="Times New Roman" w:cs="Times New Roman"/>
          <w:sz w:val="24"/>
          <w:szCs w:val="24"/>
        </w:rPr>
        <w:t xml:space="preserve">lehet </w:t>
      </w:r>
      <w:r w:rsidRPr="00834C25">
        <w:rPr>
          <w:rFonts w:ascii="Times New Roman" w:hAnsi="Times New Roman" w:cs="Times New Roman"/>
          <w:sz w:val="24"/>
          <w:szCs w:val="24"/>
        </w:rPr>
        <w:t>róla, hogy gyenge érettségije után hallgat</w:t>
      </w:r>
      <w:r>
        <w:rPr>
          <w:rFonts w:ascii="Times New Roman" w:hAnsi="Times New Roman" w:cs="Times New Roman"/>
          <w:sz w:val="24"/>
          <w:szCs w:val="24"/>
        </w:rPr>
        <w:t>o</w:t>
      </w:r>
      <w:r w:rsidRPr="00834C25">
        <w:rPr>
          <w:rFonts w:ascii="Times New Roman" w:hAnsi="Times New Roman" w:cs="Times New Roman"/>
          <w:sz w:val="24"/>
          <w:szCs w:val="24"/>
        </w:rPr>
        <w:t xml:space="preserve">tt valamennyi előadást matek-fizika </w:t>
      </w:r>
      <w:proofErr w:type="gramStart"/>
      <w:r w:rsidRPr="00834C25">
        <w:rPr>
          <w:rFonts w:ascii="Times New Roman" w:hAnsi="Times New Roman" w:cs="Times New Roman"/>
          <w:sz w:val="24"/>
          <w:szCs w:val="24"/>
        </w:rPr>
        <w:t>szakon</w:t>
      </w:r>
      <w:proofErr w:type="gramEnd"/>
      <w:r w:rsidRPr="00834C25">
        <w:rPr>
          <w:rFonts w:ascii="Times New Roman" w:hAnsi="Times New Roman" w:cs="Times New Roman"/>
          <w:sz w:val="24"/>
          <w:szCs w:val="24"/>
        </w:rPr>
        <w:t xml:space="preserve"> az egyetemen.  </w:t>
      </w:r>
      <w:r>
        <w:rPr>
          <w:rFonts w:ascii="Times New Roman" w:hAnsi="Times New Roman" w:cs="Times New Roman"/>
          <w:sz w:val="24"/>
          <w:szCs w:val="24"/>
        </w:rPr>
        <w:t>O</w:t>
      </w:r>
      <w:r w:rsidRPr="00834C25">
        <w:rPr>
          <w:rFonts w:ascii="Times New Roman" w:hAnsi="Times New Roman" w:cs="Times New Roman"/>
          <w:sz w:val="24"/>
          <w:szCs w:val="24"/>
        </w:rPr>
        <w:t xml:space="preserve">rvosi stúdiumokra is járt, de nem végzett semmilyen egyetemet. Egyesek szerint az ő természettudományos műveltsége volt a legnagyobb az írók között. A fizika már a </w:t>
      </w:r>
      <w:proofErr w:type="spellStart"/>
      <w:r w:rsidRPr="00834C25">
        <w:rPr>
          <w:rFonts w:ascii="Times New Roman" w:hAnsi="Times New Roman" w:cs="Times New Roman"/>
          <w:sz w:val="24"/>
          <w:szCs w:val="24"/>
        </w:rPr>
        <w:t>gimiben</w:t>
      </w:r>
      <w:proofErr w:type="spellEnd"/>
      <w:r w:rsidRPr="00834C25">
        <w:rPr>
          <w:rFonts w:ascii="Times New Roman" w:hAnsi="Times New Roman" w:cs="Times New Roman"/>
          <w:sz w:val="24"/>
          <w:szCs w:val="24"/>
        </w:rPr>
        <w:t xml:space="preserve"> is érdekelte, mert ezt írta gyerekkori naplójába:</w:t>
      </w:r>
    </w:p>
    <w:p w:rsidR="00BF76B2" w:rsidRPr="008C7096" w:rsidRDefault="00BF76B2" w:rsidP="00966CEE">
      <w:pPr>
        <w:shd w:val="clear" w:color="auto" w:fill="FFFFFF"/>
        <w:spacing w:line="240" w:lineRule="auto"/>
        <w:jc w:val="both"/>
        <w:rPr>
          <w:rFonts w:ascii="Arial" w:eastAsia="Times New Roman" w:hAnsi="Arial" w:cs="Arial"/>
          <w:i/>
          <w:color w:val="222222"/>
          <w:sz w:val="24"/>
          <w:szCs w:val="24"/>
          <w:lang w:eastAsia="hu-HU"/>
        </w:rPr>
      </w:pPr>
      <w:r w:rsidRPr="008C7096">
        <w:rPr>
          <w:rFonts w:ascii="Times New Roman" w:eastAsia="Times New Roman" w:hAnsi="Times New Roman" w:cs="Times New Roman"/>
          <w:i/>
          <w:color w:val="222222"/>
          <w:sz w:val="24"/>
          <w:szCs w:val="24"/>
          <w:lang w:eastAsia="hu-HU"/>
        </w:rPr>
        <w:t>Ma iszonytatóan érdekes experimentumok voltak; két tanár (</w:t>
      </w:r>
      <w:proofErr w:type="spellStart"/>
      <w:r w:rsidRPr="008C7096">
        <w:rPr>
          <w:rFonts w:ascii="Times New Roman" w:eastAsia="Times New Roman" w:hAnsi="Times New Roman" w:cs="Times New Roman"/>
          <w:i/>
          <w:color w:val="222222"/>
          <w:sz w:val="24"/>
          <w:szCs w:val="24"/>
          <w:lang w:eastAsia="hu-HU"/>
        </w:rPr>
        <w:t>Pechán</w:t>
      </w:r>
      <w:proofErr w:type="spellEnd"/>
      <w:r w:rsidRPr="008C7096">
        <w:rPr>
          <w:rFonts w:ascii="Times New Roman" w:eastAsia="Times New Roman" w:hAnsi="Times New Roman" w:cs="Times New Roman"/>
          <w:i/>
          <w:color w:val="222222"/>
          <w:sz w:val="24"/>
          <w:szCs w:val="24"/>
          <w:lang w:eastAsia="hu-HU"/>
        </w:rPr>
        <w:t xml:space="preserve">, Müller) mutatta be az </w:t>
      </w:r>
      <w:proofErr w:type="spellStart"/>
      <w:r w:rsidRPr="008C7096">
        <w:rPr>
          <w:rFonts w:ascii="Times New Roman" w:eastAsia="Times New Roman" w:hAnsi="Times New Roman" w:cs="Times New Roman"/>
          <w:i/>
          <w:color w:val="222222"/>
          <w:sz w:val="24"/>
          <w:szCs w:val="24"/>
          <w:lang w:eastAsia="hu-HU"/>
        </w:rPr>
        <w:t>electronitásról</w:t>
      </w:r>
      <w:proofErr w:type="spellEnd"/>
      <w:r w:rsidRPr="008C7096">
        <w:rPr>
          <w:rFonts w:ascii="Times New Roman" w:eastAsia="Times New Roman" w:hAnsi="Times New Roman" w:cs="Times New Roman"/>
          <w:i/>
          <w:color w:val="222222"/>
          <w:sz w:val="24"/>
          <w:szCs w:val="24"/>
          <w:lang w:eastAsia="hu-HU"/>
        </w:rPr>
        <w:t xml:space="preserve">. A </w:t>
      </w:r>
      <w:proofErr w:type="spellStart"/>
      <w:r w:rsidRPr="008C7096">
        <w:rPr>
          <w:rFonts w:ascii="Times New Roman" w:eastAsia="Times New Roman" w:hAnsi="Times New Roman" w:cs="Times New Roman"/>
          <w:i/>
          <w:color w:val="222222"/>
          <w:sz w:val="24"/>
          <w:szCs w:val="24"/>
          <w:lang w:eastAsia="hu-HU"/>
        </w:rPr>
        <w:t>spalétákat</w:t>
      </w:r>
      <w:proofErr w:type="spellEnd"/>
      <w:r w:rsidRPr="008C7096">
        <w:rPr>
          <w:rFonts w:ascii="Times New Roman" w:eastAsia="Times New Roman" w:hAnsi="Times New Roman" w:cs="Times New Roman"/>
          <w:i/>
          <w:color w:val="222222"/>
          <w:sz w:val="24"/>
          <w:szCs w:val="24"/>
          <w:lang w:eastAsia="hu-HU"/>
        </w:rPr>
        <w:t xml:space="preserve"> becsukatta, aztán a sötétben roppant csattogással pattogtak az </w:t>
      </w:r>
      <w:proofErr w:type="spellStart"/>
      <w:r w:rsidRPr="008C7096">
        <w:rPr>
          <w:rFonts w:ascii="Times New Roman" w:eastAsia="Times New Roman" w:hAnsi="Times New Roman" w:cs="Times New Roman"/>
          <w:i/>
          <w:color w:val="222222"/>
          <w:sz w:val="24"/>
          <w:szCs w:val="24"/>
          <w:lang w:eastAsia="hu-HU"/>
        </w:rPr>
        <w:t>electromos</w:t>
      </w:r>
      <w:proofErr w:type="spellEnd"/>
      <w:r w:rsidRPr="008C7096">
        <w:rPr>
          <w:rFonts w:ascii="Times New Roman" w:eastAsia="Times New Roman" w:hAnsi="Times New Roman" w:cs="Times New Roman"/>
          <w:i/>
          <w:color w:val="222222"/>
          <w:sz w:val="24"/>
          <w:szCs w:val="24"/>
          <w:lang w:eastAsia="hu-HU"/>
        </w:rPr>
        <w:t xml:space="preserve"> szikrák, majd egy tüzes és </w:t>
      </w:r>
      <w:proofErr w:type="spellStart"/>
      <w:r w:rsidRPr="008C7096">
        <w:rPr>
          <w:rFonts w:ascii="Times New Roman" w:eastAsia="Times New Roman" w:hAnsi="Times New Roman" w:cs="Times New Roman"/>
          <w:i/>
          <w:color w:val="222222"/>
          <w:sz w:val="24"/>
          <w:szCs w:val="24"/>
          <w:lang w:eastAsia="hu-HU"/>
        </w:rPr>
        <w:t>ibolyaszinü</w:t>
      </w:r>
      <w:proofErr w:type="spellEnd"/>
      <w:r w:rsidRPr="008C7096">
        <w:rPr>
          <w:rFonts w:ascii="Times New Roman" w:eastAsia="Times New Roman" w:hAnsi="Times New Roman" w:cs="Times New Roman"/>
          <w:i/>
          <w:color w:val="222222"/>
          <w:sz w:val="24"/>
          <w:szCs w:val="24"/>
          <w:lang w:eastAsia="hu-HU"/>
        </w:rPr>
        <w:t xml:space="preserve"> üveg jelent meg a </w:t>
      </w:r>
      <w:proofErr w:type="spellStart"/>
      <w:r w:rsidRPr="008C7096">
        <w:rPr>
          <w:rFonts w:ascii="Times New Roman" w:eastAsia="Times New Roman" w:hAnsi="Times New Roman" w:cs="Times New Roman"/>
          <w:i/>
          <w:color w:val="222222"/>
          <w:sz w:val="24"/>
          <w:szCs w:val="24"/>
          <w:lang w:eastAsia="hu-HU"/>
        </w:rPr>
        <w:t>setétben</w:t>
      </w:r>
      <w:proofErr w:type="spellEnd"/>
      <w:r w:rsidRPr="008C7096">
        <w:rPr>
          <w:rFonts w:ascii="Times New Roman" w:eastAsia="Times New Roman" w:hAnsi="Times New Roman" w:cs="Times New Roman"/>
          <w:i/>
          <w:color w:val="222222"/>
          <w:sz w:val="24"/>
          <w:szCs w:val="24"/>
          <w:lang w:eastAsia="hu-HU"/>
        </w:rPr>
        <w:t xml:space="preserve">. Aztán a </w:t>
      </w:r>
      <w:proofErr w:type="spellStart"/>
      <w:r w:rsidRPr="008C7096">
        <w:rPr>
          <w:rFonts w:ascii="Times New Roman" w:eastAsia="Times New Roman" w:hAnsi="Times New Roman" w:cs="Times New Roman"/>
          <w:i/>
          <w:color w:val="222222"/>
          <w:sz w:val="24"/>
          <w:szCs w:val="24"/>
          <w:lang w:eastAsia="hu-HU"/>
        </w:rPr>
        <w:t>Brandlit</w:t>
      </w:r>
      <w:proofErr w:type="spellEnd"/>
      <w:r w:rsidRPr="008C7096">
        <w:rPr>
          <w:rFonts w:ascii="Times New Roman" w:eastAsia="Times New Roman" w:hAnsi="Times New Roman" w:cs="Times New Roman"/>
          <w:i/>
          <w:color w:val="222222"/>
          <w:sz w:val="24"/>
          <w:szCs w:val="24"/>
          <w:lang w:eastAsia="hu-HU"/>
        </w:rPr>
        <w:t xml:space="preserve"> egy </w:t>
      </w:r>
      <w:proofErr w:type="spellStart"/>
      <w:r w:rsidRPr="008C7096">
        <w:rPr>
          <w:rFonts w:ascii="Times New Roman" w:eastAsia="Times New Roman" w:hAnsi="Times New Roman" w:cs="Times New Roman"/>
          <w:i/>
          <w:color w:val="222222"/>
          <w:sz w:val="24"/>
          <w:szCs w:val="24"/>
          <w:lang w:eastAsia="hu-HU"/>
        </w:rPr>
        <w:t>álványra</w:t>
      </w:r>
      <w:proofErr w:type="spellEnd"/>
      <w:r w:rsidRPr="008C7096">
        <w:rPr>
          <w:rFonts w:ascii="Times New Roman" w:eastAsia="Times New Roman" w:hAnsi="Times New Roman" w:cs="Times New Roman"/>
          <w:i/>
          <w:color w:val="222222"/>
          <w:sz w:val="24"/>
          <w:szCs w:val="24"/>
          <w:lang w:eastAsia="hu-HU"/>
        </w:rPr>
        <w:t xml:space="preserve"> állította és belőle is csakúgy pattogtak a szikrák, a haja meg égnek állt. Aztán az egész osztály megfogta egymás kezét s belénk engedték az áramot. Hű lett erre ugrálás </w:t>
      </w:r>
      <w:proofErr w:type="spellStart"/>
      <w:r w:rsidRPr="008C7096">
        <w:rPr>
          <w:rFonts w:ascii="Times New Roman" w:eastAsia="Times New Roman" w:hAnsi="Times New Roman" w:cs="Times New Roman"/>
          <w:i/>
          <w:color w:val="222222"/>
          <w:sz w:val="24"/>
          <w:szCs w:val="24"/>
          <w:lang w:eastAsia="hu-HU"/>
        </w:rPr>
        <w:t>visitás</w:t>
      </w:r>
      <w:proofErr w:type="spellEnd"/>
      <w:r w:rsidRPr="008C7096">
        <w:rPr>
          <w:rFonts w:ascii="Times New Roman" w:eastAsia="Times New Roman" w:hAnsi="Times New Roman" w:cs="Times New Roman"/>
          <w:i/>
          <w:color w:val="222222"/>
          <w:sz w:val="24"/>
          <w:szCs w:val="24"/>
          <w:lang w:eastAsia="hu-HU"/>
        </w:rPr>
        <w:t xml:space="preserve">! Persze rázott bennünket az áram, de azért én meg sem mozdultam nagy hősiesen. Holnap magyar helyett megint </w:t>
      </w:r>
      <w:proofErr w:type="spellStart"/>
      <w:r w:rsidRPr="008C7096">
        <w:rPr>
          <w:rFonts w:ascii="Times New Roman" w:eastAsia="Times New Roman" w:hAnsi="Times New Roman" w:cs="Times New Roman"/>
          <w:i/>
          <w:color w:val="222222"/>
          <w:sz w:val="24"/>
          <w:szCs w:val="24"/>
          <w:lang w:eastAsia="hu-HU"/>
        </w:rPr>
        <w:t>physica</w:t>
      </w:r>
      <w:proofErr w:type="spellEnd"/>
      <w:r w:rsidRPr="008C7096">
        <w:rPr>
          <w:rFonts w:ascii="Times New Roman" w:eastAsia="Times New Roman" w:hAnsi="Times New Roman" w:cs="Times New Roman"/>
          <w:i/>
          <w:color w:val="222222"/>
          <w:sz w:val="24"/>
          <w:szCs w:val="24"/>
          <w:lang w:eastAsia="hu-HU"/>
        </w:rPr>
        <w:t xml:space="preserve"> lesz remélhetőleg a </w:t>
      </w:r>
      <w:proofErr w:type="spellStart"/>
      <w:r w:rsidRPr="008C7096">
        <w:rPr>
          <w:rFonts w:ascii="Times New Roman" w:eastAsia="Times New Roman" w:hAnsi="Times New Roman" w:cs="Times New Roman"/>
          <w:i/>
          <w:color w:val="222222"/>
          <w:sz w:val="24"/>
          <w:szCs w:val="24"/>
          <w:lang w:eastAsia="hu-HU"/>
        </w:rPr>
        <w:t>telegraphról</w:t>
      </w:r>
      <w:proofErr w:type="spellEnd"/>
      <w:r w:rsidRPr="008C7096">
        <w:rPr>
          <w:rFonts w:ascii="Times New Roman" w:eastAsia="Times New Roman" w:hAnsi="Times New Roman" w:cs="Times New Roman"/>
          <w:i/>
          <w:color w:val="222222"/>
          <w:sz w:val="24"/>
          <w:szCs w:val="24"/>
          <w:lang w:eastAsia="hu-HU"/>
        </w:rPr>
        <w:t xml:space="preserve"> lesznek experimentumok</w:t>
      </w:r>
      <w:proofErr w:type="gramStart"/>
      <w:r w:rsidRPr="008C7096">
        <w:rPr>
          <w:rFonts w:ascii="Times New Roman" w:eastAsia="Times New Roman" w:hAnsi="Times New Roman" w:cs="Times New Roman"/>
          <w:i/>
          <w:color w:val="222222"/>
          <w:sz w:val="24"/>
          <w:szCs w:val="24"/>
          <w:lang w:eastAsia="hu-HU"/>
        </w:rPr>
        <w:t>...</w:t>
      </w:r>
      <w:proofErr w:type="gramEnd"/>
    </w:p>
    <w:p w:rsidR="00BF76B2" w:rsidRDefault="00BF76B2" w:rsidP="00966CEE">
      <w:pPr>
        <w:jc w:val="both"/>
        <w:rPr>
          <w:rFonts w:ascii="Times New Roman" w:hAnsi="Times New Roman" w:cs="Times New Roman"/>
          <w:sz w:val="24"/>
          <w:szCs w:val="24"/>
        </w:rPr>
      </w:pPr>
      <w:r>
        <w:rPr>
          <w:rFonts w:ascii="Times New Roman" w:hAnsi="Times New Roman" w:cs="Times New Roman"/>
          <w:sz w:val="24"/>
          <w:szCs w:val="24"/>
        </w:rPr>
        <w:t>Ő is élt-halt a repülésért. Olvassátok el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repülő ember” –t! Ebből kiderül, hogy többször repült 1913 és 1915 között Wittmann Viktorral, akit az első pesti pilótaként mutat be, és aki 1915-ben meghalt egy balesetben.</w:t>
      </w:r>
    </w:p>
    <w:p w:rsidR="00BF76B2" w:rsidRDefault="00BF76B2" w:rsidP="00966CEE">
      <w:pPr>
        <w:jc w:val="both"/>
        <w:rPr>
          <w:rFonts w:ascii="Times New Roman" w:hAnsi="Times New Roman" w:cs="Times New Roman"/>
          <w:sz w:val="24"/>
          <w:szCs w:val="24"/>
        </w:rPr>
      </w:pPr>
      <w:r>
        <w:rPr>
          <w:rFonts w:ascii="Times New Roman" w:hAnsi="Times New Roman" w:cs="Times New Roman"/>
          <w:sz w:val="24"/>
          <w:szCs w:val="24"/>
        </w:rPr>
        <w:t>Sok novellája, karcolata foglalkozik a tudományokkal, a matematikával. Most csak két tudományos „eredményét” ismertetném:</w:t>
      </w:r>
    </w:p>
    <w:p w:rsidR="00EF777A" w:rsidRDefault="00BF76B2" w:rsidP="00EF777A">
      <w:pPr>
        <w:spacing w:before="120" w:after="0"/>
        <w:jc w:val="both"/>
        <w:rPr>
          <w:rFonts w:ascii="Times New Roman" w:hAnsi="Times New Roman" w:cs="Times New Roman"/>
          <w:sz w:val="24"/>
          <w:szCs w:val="24"/>
        </w:rPr>
      </w:pPr>
      <w:r>
        <w:rPr>
          <w:rFonts w:ascii="Times New Roman" w:hAnsi="Times New Roman" w:cs="Times New Roman"/>
          <w:sz w:val="24"/>
          <w:szCs w:val="24"/>
        </w:rPr>
        <w:t xml:space="preserve">Az első legyen a </w:t>
      </w:r>
      <w:r w:rsidRPr="0000724D">
        <w:rPr>
          <w:rFonts w:ascii="Times New Roman" w:hAnsi="Times New Roman" w:cs="Times New Roman"/>
          <w:b/>
          <w:sz w:val="24"/>
          <w:szCs w:val="24"/>
        </w:rPr>
        <w:t>pesti vicc terjedési sebességének mérése</w:t>
      </w:r>
      <w:r>
        <w:rPr>
          <w:rFonts w:ascii="Times New Roman" w:hAnsi="Times New Roman" w:cs="Times New Roman"/>
          <w:sz w:val="24"/>
          <w:szCs w:val="24"/>
        </w:rPr>
        <w:t xml:space="preserve">. </w:t>
      </w:r>
    </w:p>
    <w:p w:rsidR="00EF777A" w:rsidRDefault="00BF76B2" w:rsidP="00EF777A">
      <w:pPr>
        <w:spacing w:before="120" w:after="0"/>
        <w:jc w:val="both"/>
        <w:rPr>
          <w:rFonts w:ascii="Times New Roman" w:hAnsi="Times New Roman" w:cs="Times New Roman"/>
          <w:sz w:val="24"/>
          <w:szCs w:val="24"/>
        </w:rPr>
      </w:pPr>
      <w:r w:rsidRPr="00BA41EF">
        <w:rPr>
          <w:rFonts w:ascii="Times New Roman" w:hAnsi="Times New Roman" w:cs="Times New Roman"/>
          <w:sz w:val="24"/>
          <w:szCs w:val="24"/>
        </w:rPr>
        <w:t>Devecseri Gábor írta le a következő történetet:</w:t>
      </w:r>
    </w:p>
    <w:p w:rsidR="00BF76B2" w:rsidRPr="004D427F" w:rsidRDefault="00EF777A" w:rsidP="00EF777A">
      <w:pPr>
        <w:jc w:val="both"/>
        <w:rPr>
          <w:rFonts w:ascii="Times New Roman" w:hAnsi="Times New Roman" w:cs="Times New Roman"/>
          <w:sz w:val="24"/>
          <w:szCs w:val="24"/>
        </w:rPr>
      </w:pPr>
      <w:r w:rsidRPr="00BA41EF">
        <w:rPr>
          <w:rFonts w:ascii="Times New Roman" w:hAnsi="Times New Roman" w:cs="Times New Roman"/>
          <w:sz w:val="24"/>
          <w:szCs w:val="24"/>
        </w:rPr>
        <w:t xml:space="preserve"> </w:t>
      </w:r>
      <w:r w:rsidR="00BF76B2" w:rsidRPr="00BA41EF">
        <w:rPr>
          <w:rFonts w:ascii="Times New Roman" w:hAnsi="Times New Roman" w:cs="Times New Roman"/>
          <w:sz w:val="24"/>
          <w:szCs w:val="24"/>
        </w:rPr>
        <w:t>„</w:t>
      </w:r>
      <w:r w:rsidR="00BF76B2" w:rsidRPr="00BA41EF">
        <w:rPr>
          <w:rFonts w:ascii="Times New Roman" w:hAnsi="Times New Roman" w:cs="Times New Roman"/>
          <w:i/>
          <w:sz w:val="24"/>
          <w:szCs w:val="24"/>
        </w:rPr>
        <w:t xml:space="preserve">Egy alkalommal visszazarándokolt a Hadikba, egy kísérlet kedvéért: Elhatároztam - mondta - hogy megmérem a vicc budapesti terjedési sebességét. Kigondoltam és elmondtam a </w:t>
      </w:r>
      <w:r w:rsidR="00BF76B2" w:rsidRPr="00BA41EF">
        <w:rPr>
          <w:rFonts w:ascii="Times New Roman" w:hAnsi="Times New Roman" w:cs="Times New Roman"/>
          <w:i/>
          <w:sz w:val="24"/>
          <w:szCs w:val="24"/>
        </w:rPr>
        <w:lastRenderedPageBreak/>
        <w:t xml:space="preserve">Hadikban egy viccet ("Kérlek - szól Arisztid -, sürgönyt kaptam, hogy unokám született; de nem írták meg, hogy fiú vagy lány; és most nem tudom, nagypapa vagyok-e vagy nagymama.") és átmentem másfél órával később a </w:t>
      </w:r>
      <w:proofErr w:type="spellStart"/>
      <w:r w:rsidR="00BF76B2" w:rsidRPr="00BA41EF">
        <w:rPr>
          <w:rFonts w:ascii="Times New Roman" w:hAnsi="Times New Roman" w:cs="Times New Roman"/>
          <w:i/>
          <w:sz w:val="24"/>
          <w:szCs w:val="24"/>
        </w:rPr>
        <w:t>Centrálba</w:t>
      </w:r>
      <w:proofErr w:type="spellEnd"/>
      <w:r w:rsidR="00BF76B2" w:rsidRPr="00BA41EF">
        <w:rPr>
          <w:rFonts w:ascii="Times New Roman" w:hAnsi="Times New Roman" w:cs="Times New Roman"/>
          <w:i/>
          <w:sz w:val="24"/>
          <w:szCs w:val="24"/>
        </w:rPr>
        <w:t>. Ott már nekem mesélték.”</w:t>
      </w:r>
      <w:r w:rsidR="00BF76B2" w:rsidRPr="00BA41EF">
        <w:rPr>
          <w:rFonts w:ascii="Times New Roman" w:hAnsi="Times New Roman" w:cs="Times New Roman"/>
          <w:sz w:val="24"/>
          <w:szCs w:val="24"/>
        </w:rPr>
        <w:t xml:space="preserve"> </w:t>
      </w:r>
      <w:r w:rsidR="00BF76B2">
        <w:rPr>
          <w:rFonts w:ascii="Times New Roman" w:hAnsi="Times New Roman" w:cs="Times New Roman"/>
          <w:sz w:val="24"/>
          <w:szCs w:val="24"/>
        </w:rPr>
        <w:br/>
      </w:r>
      <w:r w:rsidR="00BF76B2" w:rsidRPr="004D427F">
        <w:rPr>
          <w:rFonts w:ascii="Times New Roman" w:hAnsi="Times New Roman" w:cs="Times New Roman"/>
          <w:sz w:val="24"/>
          <w:szCs w:val="24"/>
        </w:rPr>
        <w:t xml:space="preserve">Így mérték meg hát ketten, hogy a pesti </w:t>
      </w:r>
      <w:proofErr w:type="gramStart"/>
      <w:r w:rsidR="00BF76B2" w:rsidRPr="004D427F">
        <w:rPr>
          <w:rFonts w:ascii="Times New Roman" w:hAnsi="Times New Roman" w:cs="Times New Roman"/>
          <w:sz w:val="24"/>
          <w:szCs w:val="24"/>
        </w:rPr>
        <w:t>vicc terjedési</w:t>
      </w:r>
      <w:proofErr w:type="gramEnd"/>
      <w:r w:rsidR="00BF76B2" w:rsidRPr="004D427F">
        <w:rPr>
          <w:rFonts w:ascii="Times New Roman" w:hAnsi="Times New Roman" w:cs="Times New Roman"/>
          <w:sz w:val="24"/>
          <w:szCs w:val="24"/>
        </w:rPr>
        <w:t xml:space="preserve"> sebessége úgy másfél óra.</w:t>
      </w:r>
      <w:r w:rsidR="00BF76B2" w:rsidRPr="004D427F">
        <w:rPr>
          <w:rFonts w:ascii="Times New Roman" w:hAnsi="Times New Roman" w:cs="Times New Roman"/>
          <w:sz w:val="24"/>
          <w:szCs w:val="24"/>
        </w:rPr>
        <w:br/>
        <w:t xml:space="preserve">(A Hadik Budán a Bartók Béla úton, a </w:t>
      </w:r>
      <w:proofErr w:type="spellStart"/>
      <w:proofErr w:type="gramStart"/>
      <w:r w:rsidR="00BF76B2" w:rsidRPr="004D427F">
        <w:rPr>
          <w:rFonts w:ascii="Times New Roman" w:hAnsi="Times New Roman" w:cs="Times New Roman"/>
          <w:sz w:val="24"/>
          <w:szCs w:val="24"/>
        </w:rPr>
        <w:t>Centrál</w:t>
      </w:r>
      <w:proofErr w:type="spellEnd"/>
      <w:r w:rsidR="00BF76B2" w:rsidRPr="004D427F">
        <w:rPr>
          <w:rFonts w:ascii="Times New Roman" w:hAnsi="Times New Roman" w:cs="Times New Roman"/>
          <w:sz w:val="24"/>
          <w:szCs w:val="24"/>
        </w:rPr>
        <w:t xml:space="preserve">  Pesten</w:t>
      </w:r>
      <w:proofErr w:type="gramEnd"/>
      <w:r w:rsidR="00BF76B2">
        <w:rPr>
          <w:rFonts w:ascii="Times New Roman" w:hAnsi="Times New Roman" w:cs="Times New Roman"/>
          <w:sz w:val="24"/>
          <w:szCs w:val="24"/>
        </w:rPr>
        <w:t xml:space="preserve"> található.</w:t>
      </w:r>
      <w:r w:rsidR="00BF76B2" w:rsidRPr="004D427F">
        <w:rPr>
          <w:rFonts w:ascii="Times New Roman" w:hAnsi="Times New Roman" w:cs="Times New Roman"/>
          <w:sz w:val="24"/>
          <w:szCs w:val="24"/>
        </w:rPr>
        <w:t xml:space="preserve"> Az író</w:t>
      </w:r>
      <w:r w:rsidR="00BF76B2">
        <w:rPr>
          <w:rFonts w:ascii="Times New Roman" w:hAnsi="Times New Roman" w:cs="Times New Roman"/>
          <w:sz w:val="24"/>
          <w:szCs w:val="24"/>
        </w:rPr>
        <w:t>,</w:t>
      </w:r>
      <w:r w:rsidR="00BF76B2" w:rsidRPr="004D427F">
        <w:rPr>
          <w:rFonts w:ascii="Times New Roman" w:hAnsi="Times New Roman" w:cs="Times New Roman"/>
          <w:sz w:val="24"/>
          <w:szCs w:val="24"/>
        </w:rPr>
        <w:t xml:space="preserve"> míg Budán lakott</w:t>
      </w:r>
      <w:r w:rsidR="00BF76B2">
        <w:rPr>
          <w:rFonts w:ascii="Times New Roman" w:hAnsi="Times New Roman" w:cs="Times New Roman"/>
          <w:sz w:val="24"/>
          <w:szCs w:val="24"/>
        </w:rPr>
        <w:t>,</w:t>
      </w:r>
      <w:r w:rsidR="00BF76B2" w:rsidRPr="004D427F">
        <w:rPr>
          <w:rFonts w:ascii="Times New Roman" w:hAnsi="Times New Roman" w:cs="Times New Roman"/>
          <w:sz w:val="24"/>
          <w:szCs w:val="24"/>
        </w:rPr>
        <w:t xml:space="preserve"> a Hadikba járt, majd Pestre költözése után a </w:t>
      </w:r>
      <w:proofErr w:type="spellStart"/>
      <w:r w:rsidR="00BF76B2" w:rsidRPr="004D427F">
        <w:rPr>
          <w:rFonts w:ascii="Times New Roman" w:hAnsi="Times New Roman" w:cs="Times New Roman"/>
          <w:sz w:val="24"/>
          <w:szCs w:val="24"/>
        </w:rPr>
        <w:t>Centrálba</w:t>
      </w:r>
      <w:proofErr w:type="spellEnd"/>
      <w:r w:rsidR="00BF76B2" w:rsidRPr="004D427F">
        <w:rPr>
          <w:rFonts w:ascii="Times New Roman" w:hAnsi="Times New Roman" w:cs="Times New Roman"/>
          <w:sz w:val="24"/>
          <w:szCs w:val="24"/>
        </w:rPr>
        <w:t>.)</w:t>
      </w:r>
    </w:p>
    <w:p w:rsidR="00BF76B2" w:rsidRDefault="00BF76B2" w:rsidP="00EF777A">
      <w:pPr>
        <w:pStyle w:val="NormlWeb"/>
        <w:jc w:val="both"/>
      </w:pPr>
      <w:r>
        <w:t xml:space="preserve">A második a </w:t>
      </w:r>
      <w:r>
        <w:rPr>
          <w:b/>
          <w:bCs/>
        </w:rPr>
        <w:t>hat lépés távolság</w:t>
      </w:r>
      <w:r>
        <w:t xml:space="preserve"> elmélet</w:t>
      </w:r>
      <w:r w:rsidR="00EF777A">
        <w:t>.</w:t>
      </w:r>
      <w:r>
        <w:t xml:space="preserve"> </w:t>
      </w:r>
      <w:r w:rsidR="00EF777A">
        <w:t>E</w:t>
      </w:r>
      <w:r>
        <w:t>szerint a Földön bárki kapcsolatba hozható bárkivel egy ismeretségi láncon keresztül, melyben a két végpont között maximálisan öt elem van.</w:t>
      </w:r>
    </w:p>
    <w:p w:rsidR="00BF76B2" w:rsidRDefault="00BF76B2" w:rsidP="00EF777A">
      <w:pPr>
        <w:pStyle w:val="NormlWeb"/>
        <w:jc w:val="both"/>
      </w:pPr>
      <w:r>
        <w:t xml:space="preserve">Az elmélet </w:t>
      </w:r>
      <w:hyperlink r:id="rId25" w:tooltip="Karinthy Frigyes" w:history="1">
        <w:r w:rsidRPr="00EE0394">
          <w:rPr>
            <w:rStyle w:val="Hiperhivatkozs"/>
            <w:u w:val="none"/>
          </w:rPr>
          <w:t>Karinthy Frigyes</w:t>
        </w:r>
      </w:hyperlink>
      <w:r w:rsidRPr="00EE0394">
        <w:t xml:space="preserve"> </w:t>
      </w:r>
      <w:hyperlink r:id="rId26" w:tooltip="1929" w:history="1">
        <w:r w:rsidRPr="00EE0394">
          <w:rPr>
            <w:rStyle w:val="Hiperhivatkozs"/>
            <w:u w:val="none"/>
          </w:rPr>
          <w:t>1929</w:t>
        </w:r>
      </w:hyperlink>
      <w:r>
        <w:t xml:space="preserve">-es </w:t>
      </w:r>
      <w:r>
        <w:rPr>
          <w:i/>
          <w:iCs/>
        </w:rPr>
        <w:t>Láncszemek</w:t>
      </w:r>
      <w:r>
        <w:t xml:space="preserve"> című novellájában bukkan fel először. Az ötlet Karinthy megsejtéséből indult. Úgy gondolta, hogy a láncban a növekedésével párhuzamosan az ismerősök száma exponenciálisan növekszik, így elegendő néhány kapcsolat, hogy az ismerősök köre kiadja az egész emberiséget.</w:t>
      </w:r>
    </w:p>
    <w:p w:rsidR="00BF76B2" w:rsidRDefault="00BF76B2" w:rsidP="00EF777A">
      <w:pPr>
        <w:pStyle w:val="NormlWeb"/>
        <w:jc w:val="both"/>
      </w:pPr>
      <w:r>
        <w:t xml:space="preserve">Az elméletet, és vele együtt az elnevezést, kiterjeszthetjük minden olyan halmazra, melyben kapcsolat áll fenn az egyedülálló egyedek között. Például, egy szótár „lásd még” részében a szótár egy másik szócikkére irányító hivatkozás van; </w:t>
      </w:r>
      <w:r w:rsidR="00EF777A">
        <w:t xml:space="preserve">az elmélet szerint </w:t>
      </w:r>
      <w:r>
        <w:t xml:space="preserve">hat ilyen </w:t>
      </w:r>
      <w:r w:rsidR="00EF777A">
        <w:t>szócikkre hivatkozást követően</w:t>
      </w:r>
      <w:r>
        <w:t xml:space="preserve"> bármelyik szócikkhez eljuthatunk, amelyre van hivatkozás. A szótárak különleges esetében ezt „hat hivatkozásos szabálynak” is nev</w:t>
      </w:r>
      <w:r w:rsidR="00EF777A">
        <w:t>ezik</w:t>
      </w:r>
      <w:r>
        <w:t>.</w:t>
      </w:r>
    </w:p>
    <w:p w:rsidR="00BF76B2" w:rsidRPr="003A63CE" w:rsidRDefault="00BF76B2" w:rsidP="00EF777A">
      <w:pPr>
        <w:autoSpaceDE w:val="0"/>
        <w:autoSpaceDN w:val="0"/>
        <w:adjustRightInd w:val="0"/>
        <w:spacing w:after="0" w:line="240" w:lineRule="auto"/>
        <w:jc w:val="both"/>
        <w:rPr>
          <w:rFonts w:ascii="Times New Roman" w:hAnsi="Times New Roman" w:cs="Times New Roman"/>
          <w:sz w:val="24"/>
          <w:szCs w:val="24"/>
        </w:rPr>
      </w:pPr>
      <w:r w:rsidRPr="003A63CE">
        <w:rPr>
          <w:rFonts w:ascii="Times New Roman" w:hAnsi="Times New Roman" w:cs="Times New Roman"/>
          <w:sz w:val="24"/>
          <w:szCs w:val="24"/>
        </w:rPr>
        <w:t xml:space="preserve">Az elméletet </w:t>
      </w:r>
      <w:hyperlink r:id="rId27" w:tooltip="Stanley Milgram" w:history="1">
        <w:r w:rsidRPr="003A63CE">
          <w:rPr>
            <w:rStyle w:val="Hiperhivatkozs"/>
            <w:rFonts w:ascii="Times New Roman" w:hAnsi="Times New Roman" w:cs="Times New Roman"/>
            <w:sz w:val="24"/>
            <w:szCs w:val="24"/>
            <w:u w:val="none"/>
          </w:rPr>
          <w:t xml:space="preserve">Stanley </w:t>
        </w:r>
        <w:proofErr w:type="spellStart"/>
        <w:r w:rsidRPr="003A63CE">
          <w:rPr>
            <w:rStyle w:val="Hiperhivatkozs"/>
            <w:rFonts w:ascii="Times New Roman" w:hAnsi="Times New Roman" w:cs="Times New Roman"/>
            <w:sz w:val="24"/>
            <w:szCs w:val="24"/>
            <w:u w:val="none"/>
          </w:rPr>
          <w:t>Milgram</w:t>
        </w:r>
        <w:proofErr w:type="spellEnd"/>
      </w:hyperlink>
      <w:r w:rsidRPr="003A63CE">
        <w:rPr>
          <w:rFonts w:ascii="Times New Roman" w:hAnsi="Times New Roman" w:cs="Times New Roman"/>
          <w:sz w:val="24"/>
          <w:szCs w:val="24"/>
        </w:rPr>
        <w:t xml:space="preserve"> </w:t>
      </w:r>
      <w:hyperlink r:id="rId28" w:tooltip="Amerikai Egyesült Államok" w:history="1">
        <w:r w:rsidRPr="003A63CE">
          <w:rPr>
            <w:rStyle w:val="Hiperhivatkozs"/>
            <w:rFonts w:ascii="Times New Roman" w:hAnsi="Times New Roman" w:cs="Times New Roman"/>
            <w:sz w:val="24"/>
            <w:szCs w:val="24"/>
            <w:u w:val="none"/>
          </w:rPr>
          <w:t>amerikai</w:t>
        </w:r>
      </w:hyperlink>
      <w:r w:rsidRPr="003A63CE">
        <w:rPr>
          <w:rFonts w:ascii="Times New Roman" w:hAnsi="Times New Roman" w:cs="Times New Roman"/>
          <w:sz w:val="24"/>
          <w:szCs w:val="24"/>
        </w:rPr>
        <w:t xml:space="preserve"> pszichológus igazolta </w:t>
      </w:r>
      <w:hyperlink r:id="rId29" w:tooltip="1967" w:history="1">
        <w:r w:rsidRPr="003A63CE">
          <w:rPr>
            <w:rStyle w:val="Hiperhivatkozs"/>
            <w:rFonts w:ascii="Times New Roman" w:hAnsi="Times New Roman" w:cs="Times New Roman"/>
            <w:sz w:val="24"/>
            <w:szCs w:val="24"/>
            <w:u w:val="none"/>
          </w:rPr>
          <w:t>1967</w:t>
        </w:r>
      </w:hyperlink>
      <w:r w:rsidRPr="003A63CE">
        <w:rPr>
          <w:rFonts w:ascii="Times New Roman" w:hAnsi="Times New Roman" w:cs="Times New Roman"/>
          <w:sz w:val="24"/>
          <w:szCs w:val="24"/>
        </w:rPr>
        <w:t xml:space="preserve">-ben az úgynevezett </w:t>
      </w:r>
      <w:hyperlink r:id="rId30" w:tooltip="Kis-világ tulajdonság" w:history="1">
        <w:r w:rsidRPr="003A63CE">
          <w:rPr>
            <w:rStyle w:val="Hiperhivatkozs"/>
            <w:rFonts w:ascii="Times New Roman" w:hAnsi="Times New Roman" w:cs="Times New Roman"/>
            <w:sz w:val="24"/>
            <w:szCs w:val="24"/>
            <w:u w:val="none"/>
          </w:rPr>
          <w:t>kis-világ tulajdonságot</w:t>
        </w:r>
      </w:hyperlink>
      <w:r w:rsidRPr="003A63CE">
        <w:rPr>
          <w:rFonts w:ascii="Times New Roman" w:hAnsi="Times New Roman" w:cs="Times New Roman"/>
          <w:sz w:val="24"/>
          <w:szCs w:val="24"/>
        </w:rPr>
        <w:t xml:space="preserve"> vizsgálva. A kísérlet során </w:t>
      </w:r>
      <w:proofErr w:type="spellStart"/>
      <w:r w:rsidRPr="003A63CE">
        <w:rPr>
          <w:rFonts w:ascii="Times New Roman" w:hAnsi="Times New Roman" w:cs="Times New Roman"/>
          <w:sz w:val="24"/>
          <w:szCs w:val="24"/>
        </w:rPr>
        <w:t>Milgram</w:t>
      </w:r>
      <w:proofErr w:type="spellEnd"/>
      <w:r w:rsidRPr="003A63CE">
        <w:rPr>
          <w:rFonts w:ascii="Times New Roman" w:hAnsi="Times New Roman" w:cs="Times New Roman"/>
          <w:sz w:val="24"/>
          <w:szCs w:val="24"/>
        </w:rPr>
        <w:t xml:space="preserve"> véletlenszerűen kiválasztott </w:t>
      </w:r>
      <w:hyperlink r:id="rId31" w:tooltip="Kansas" w:history="1">
        <w:proofErr w:type="spellStart"/>
        <w:r w:rsidRPr="003A63CE">
          <w:rPr>
            <w:rStyle w:val="Hiperhivatkozs"/>
            <w:rFonts w:ascii="Times New Roman" w:hAnsi="Times New Roman" w:cs="Times New Roman"/>
            <w:sz w:val="24"/>
            <w:szCs w:val="24"/>
            <w:u w:val="none"/>
          </w:rPr>
          <w:t>Kansas</w:t>
        </w:r>
        <w:proofErr w:type="spellEnd"/>
      </w:hyperlink>
      <w:r w:rsidRPr="003A63CE">
        <w:rPr>
          <w:rFonts w:ascii="Times New Roman" w:hAnsi="Times New Roman" w:cs="Times New Roman"/>
          <w:sz w:val="24"/>
          <w:szCs w:val="24"/>
        </w:rPr>
        <w:t xml:space="preserve">, illetve </w:t>
      </w:r>
      <w:hyperlink r:id="rId32" w:tooltip="Nebraska" w:history="1">
        <w:r w:rsidRPr="003A63CE">
          <w:rPr>
            <w:rStyle w:val="Hiperhivatkozs"/>
            <w:rFonts w:ascii="Times New Roman" w:hAnsi="Times New Roman" w:cs="Times New Roman"/>
            <w:sz w:val="24"/>
            <w:szCs w:val="24"/>
            <w:u w:val="none"/>
          </w:rPr>
          <w:t>Nebraska</w:t>
        </w:r>
      </w:hyperlink>
      <w:r w:rsidRPr="003A63CE">
        <w:rPr>
          <w:rFonts w:ascii="Times New Roman" w:hAnsi="Times New Roman" w:cs="Times New Roman"/>
          <w:sz w:val="24"/>
          <w:szCs w:val="24"/>
        </w:rPr>
        <w:t xml:space="preserve"> államban élő embereket kért fel arra, hogy próbáljanak egy levelet postán eljuttatni egy – általuk ismeretlen – </w:t>
      </w:r>
      <w:hyperlink r:id="rId33" w:tooltip="Massachusetts" w:history="1">
        <w:r w:rsidRPr="003A63CE">
          <w:rPr>
            <w:rStyle w:val="Hiperhivatkozs"/>
            <w:rFonts w:ascii="Times New Roman" w:hAnsi="Times New Roman" w:cs="Times New Roman"/>
            <w:sz w:val="24"/>
            <w:szCs w:val="24"/>
            <w:u w:val="none"/>
          </w:rPr>
          <w:t>Massachusetts</w:t>
        </w:r>
      </w:hyperlink>
      <w:r w:rsidRPr="003A63CE">
        <w:rPr>
          <w:rFonts w:ascii="Times New Roman" w:hAnsi="Times New Roman" w:cs="Times New Roman"/>
          <w:sz w:val="24"/>
          <w:szCs w:val="24"/>
        </w:rPr>
        <w:t xml:space="preserve"> államban élő személynek. Arra kérték a kísérleti alanyokat, hogy csak olyan személyeknek küldjék tovább a levelet, akiket személyesen is ismernek. A cél az volt, hogy a levelet olyasvalakinek továbbítsák, aki jobb eséllyel ismerhette az üzletembert, mint ők. A levél útját követték, és összeszámolták, hogy hány</w:t>
      </w:r>
      <w:r w:rsidRPr="006B3F9A">
        <w:rPr>
          <w:rFonts w:ascii="Times New Roman" w:hAnsi="Times New Roman" w:cs="Times New Roman"/>
          <w:sz w:val="24"/>
          <w:szCs w:val="24"/>
        </w:rPr>
        <w:t xml:space="preserve"> közvetítőn keresztül jutott célba. Kiderült, hogy átlagosan</w:t>
      </w:r>
      <w:r>
        <w:rPr>
          <w:rFonts w:ascii="Times New Roman" w:hAnsi="Times New Roman" w:cs="Times New Roman"/>
          <w:sz w:val="24"/>
          <w:szCs w:val="24"/>
        </w:rPr>
        <w:t xml:space="preserve"> </w:t>
      </w:r>
      <w:r w:rsidRPr="006B3F9A">
        <w:rPr>
          <w:rFonts w:ascii="Times New Roman" w:hAnsi="Times New Roman" w:cs="Times New Roman"/>
          <w:sz w:val="24"/>
          <w:szCs w:val="24"/>
        </w:rPr>
        <w:t xml:space="preserve">hat lépésre volt szükség. </w:t>
      </w:r>
      <w:r w:rsidRPr="003A63CE">
        <w:rPr>
          <w:rFonts w:ascii="Times New Roman" w:hAnsi="Times New Roman" w:cs="Times New Roman"/>
          <w:sz w:val="24"/>
          <w:szCs w:val="24"/>
        </w:rPr>
        <w:t xml:space="preserve">(A kísérletet </w:t>
      </w:r>
      <w:proofErr w:type="gramStart"/>
      <w:r w:rsidRPr="003A63CE">
        <w:rPr>
          <w:rFonts w:ascii="Times New Roman" w:hAnsi="Times New Roman" w:cs="Times New Roman"/>
          <w:sz w:val="24"/>
          <w:szCs w:val="24"/>
        </w:rPr>
        <w:t>azóta</w:t>
      </w:r>
      <w:proofErr w:type="gramEnd"/>
      <w:r w:rsidRPr="003A63CE">
        <w:rPr>
          <w:rFonts w:ascii="Times New Roman" w:hAnsi="Times New Roman" w:cs="Times New Roman"/>
          <w:sz w:val="24"/>
          <w:szCs w:val="24"/>
        </w:rPr>
        <w:t xml:space="preserve"> az interneten nagyban is megismételték ugyanezzel az eredménnyel.)</w:t>
      </w:r>
    </w:p>
    <w:p w:rsidR="00BF76B2" w:rsidRDefault="00BF76B2" w:rsidP="00966CEE">
      <w:pPr>
        <w:autoSpaceDE w:val="0"/>
        <w:autoSpaceDN w:val="0"/>
        <w:adjustRightInd w:val="0"/>
        <w:spacing w:after="0" w:line="240" w:lineRule="auto"/>
        <w:jc w:val="both"/>
      </w:pPr>
    </w:p>
    <w:p w:rsidR="00BF76B2" w:rsidRDefault="00BF76B2" w:rsidP="00966CEE">
      <w:pPr>
        <w:spacing w:after="0" w:line="240" w:lineRule="auto"/>
        <w:jc w:val="both"/>
        <w:rPr>
          <w:rFonts w:ascii="Times New Roman" w:hAnsi="Times New Roman" w:cs="Times New Roman"/>
          <w:sz w:val="24"/>
          <w:szCs w:val="24"/>
        </w:rPr>
      </w:pPr>
      <w:r w:rsidRPr="009961B2">
        <w:rPr>
          <w:rFonts w:ascii="Times New Roman" w:hAnsi="Times New Roman" w:cs="Times New Roman"/>
          <w:sz w:val="24"/>
          <w:szCs w:val="24"/>
        </w:rPr>
        <w:t xml:space="preserve">Nézzük, mit írt erről Karinthy </w:t>
      </w:r>
      <w:r>
        <w:rPr>
          <w:rFonts w:ascii="Times New Roman" w:hAnsi="Times New Roman" w:cs="Times New Roman"/>
          <w:sz w:val="24"/>
          <w:szCs w:val="24"/>
        </w:rPr>
        <w:t xml:space="preserve">már </w:t>
      </w:r>
      <w:r w:rsidRPr="009961B2">
        <w:rPr>
          <w:rFonts w:ascii="Times New Roman" w:hAnsi="Times New Roman" w:cs="Times New Roman"/>
          <w:sz w:val="24"/>
          <w:szCs w:val="24"/>
        </w:rPr>
        <w:t xml:space="preserve">1929-ben a </w:t>
      </w:r>
      <w:r w:rsidRPr="009961B2">
        <w:rPr>
          <w:rFonts w:ascii="Times New Roman" w:hAnsi="Times New Roman" w:cs="Times New Roman"/>
          <w:i/>
          <w:sz w:val="24"/>
          <w:szCs w:val="24"/>
        </w:rPr>
        <w:t xml:space="preserve">Minden másképpen van </w:t>
      </w:r>
      <w:r w:rsidRPr="009961B2">
        <w:rPr>
          <w:rFonts w:ascii="Times New Roman" w:hAnsi="Times New Roman" w:cs="Times New Roman"/>
          <w:sz w:val="24"/>
          <w:szCs w:val="24"/>
        </w:rPr>
        <w:t xml:space="preserve">című tárcagyűjteményének </w:t>
      </w:r>
      <w:r w:rsidRPr="009961B2">
        <w:rPr>
          <w:rFonts w:ascii="Times New Roman" w:hAnsi="Times New Roman" w:cs="Times New Roman"/>
          <w:i/>
          <w:sz w:val="24"/>
          <w:szCs w:val="24"/>
        </w:rPr>
        <w:t>Láncszemek</w:t>
      </w:r>
      <w:r w:rsidRPr="009961B2">
        <w:rPr>
          <w:rFonts w:ascii="Times New Roman" w:hAnsi="Times New Roman" w:cs="Times New Roman"/>
          <w:sz w:val="24"/>
          <w:szCs w:val="24"/>
        </w:rPr>
        <w:t xml:space="preserve"> című fejezetében.</w:t>
      </w:r>
    </w:p>
    <w:p w:rsidR="00BF76B2" w:rsidRPr="009961B2" w:rsidRDefault="00BF76B2" w:rsidP="00966CEE">
      <w:pPr>
        <w:spacing w:after="0" w:line="240" w:lineRule="auto"/>
        <w:jc w:val="both"/>
        <w:rPr>
          <w:rFonts w:ascii="Times New Roman" w:eastAsia="Times New Roman" w:hAnsi="Times New Roman" w:cs="Times New Roman"/>
          <w:i/>
          <w:sz w:val="24"/>
          <w:szCs w:val="24"/>
          <w:lang w:eastAsia="hu-HU"/>
        </w:rPr>
      </w:pPr>
      <w:r w:rsidRPr="009961B2">
        <w:rPr>
          <w:rFonts w:ascii="Times New Roman" w:hAnsi="Times New Roman" w:cs="Times New Roman"/>
          <w:sz w:val="24"/>
          <w:szCs w:val="24"/>
        </w:rPr>
        <w:br/>
      </w:r>
      <w:r w:rsidRPr="009961B2">
        <w:rPr>
          <w:rFonts w:ascii="Times New Roman" w:eastAsia="Times New Roman" w:hAnsi="Times New Roman" w:cs="Times New Roman"/>
          <w:i/>
          <w:sz w:val="24"/>
          <w:szCs w:val="24"/>
          <w:lang w:eastAsia="hu-HU"/>
        </w:rPr>
        <w:t xml:space="preserve">Egyébként kedves játék alakult ki a vitából. Annak bizonyításául, hogy a Földgolyó lakossága sokkal közelebb van egymáshoz, mindenféle tekintetben, mint ahogy valaha is volt, próbát ajánlott fel a társaság egyik tagja. Tessék egy akármilyen meghatározható egyént kijelölni a Föld másfél milliárd lakója közül, bármelyik pontján a Földnek — ő fogadást ajánl, hogy </w:t>
      </w:r>
      <w:r w:rsidRPr="009961B2">
        <w:rPr>
          <w:rFonts w:ascii="Times New Roman" w:eastAsia="Times New Roman" w:hAnsi="Times New Roman" w:cs="Times New Roman"/>
          <w:i/>
          <w:iCs/>
          <w:sz w:val="24"/>
          <w:szCs w:val="24"/>
          <w:lang w:eastAsia="hu-HU"/>
        </w:rPr>
        <w:t xml:space="preserve">legföljebb </w:t>
      </w:r>
      <w:r w:rsidRPr="009961B2">
        <w:rPr>
          <w:rFonts w:ascii="Times New Roman" w:eastAsia="Times New Roman" w:hAnsi="Times New Roman" w:cs="Times New Roman"/>
          <w:i/>
          <w:sz w:val="24"/>
          <w:szCs w:val="24"/>
          <w:lang w:eastAsia="hu-HU"/>
        </w:rPr>
        <w:t xml:space="preserve">öt más egyénen keresztül, kik közül az egyik </w:t>
      </w:r>
      <w:r w:rsidRPr="009961B2">
        <w:rPr>
          <w:rFonts w:ascii="Times New Roman" w:eastAsia="Times New Roman" w:hAnsi="Times New Roman" w:cs="Times New Roman"/>
          <w:i/>
          <w:iCs/>
          <w:sz w:val="24"/>
          <w:szCs w:val="24"/>
          <w:lang w:eastAsia="hu-HU"/>
        </w:rPr>
        <w:t xml:space="preserve">neki személyes ismerőse, </w:t>
      </w:r>
      <w:r w:rsidRPr="009961B2">
        <w:rPr>
          <w:rFonts w:ascii="Times New Roman" w:eastAsia="Times New Roman" w:hAnsi="Times New Roman" w:cs="Times New Roman"/>
          <w:i/>
          <w:sz w:val="24"/>
          <w:szCs w:val="24"/>
          <w:lang w:eastAsia="hu-HU"/>
        </w:rPr>
        <w:t xml:space="preserve">kapcsolatot tud létesíteni az illetővel, csupa közvetlen — ismeretség — alapon, mint ahogy mondani szokták: „Kérlek, te ismered X. Y.-t, szólj neki, hogy szóljon Z. </w:t>
      </w:r>
      <w:proofErr w:type="spellStart"/>
      <w:r w:rsidRPr="009961B2">
        <w:rPr>
          <w:rFonts w:ascii="Times New Roman" w:eastAsia="Times New Roman" w:hAnsi="Times New Roman" w:cs="Times New Roman"/>
          <w:i/>
          <w:sz w:val="24"/>
          <w:szCs w:val="24"/>
          <w:lang w:eastAsia="hu-HU"/>
        </w:rPr>
        <w:t>V.-nek</w:t>
      </w:r>
      <w:proofErr w:type="spellEnd"/>
      <w:r w:rsidRPr="009961B2">
        <w:rPr>
          <w:rFonts w:ascii="Times New Roman" w:eastAsia="Times New Roman" w:hAnsi="Times New Roman" w:cs="Times New Roman"/>
          <w:i/>
          <w:sz w:val="24"/>
          <w:szCs w:val="24"/>
          <w:lang w:eastAsia="hu-HU"/>
        </w:rPr>
        <w:t>, aki neki ismerőse…” stb.</w:t>
      </w:r>
    </w:p>
    <w:p w:rsidR="00BF76B2" w:rsidRPr="009961B2" w:rsidRDefault="00BF76B2" w:rsidP="00966CEE">
      <w:pPr>
        <w:spacing w:after="0" w:line="240" w:lineRule="auto"/>
        <w:jc w:val="both"/>
        <w:rPr>
          <w:rFonts w:ascii="Times New Roman" w:eastAsia="Times New Roman" w:hAnsi="Times New Roman" w:cs="Times New Roman"/>
          <w:i/>
          <w:sz w:val="24"/>
          <w:szCs w:val="24"/>
          <w:lang w:eastAsia="hu-HU"/>
        </w:rPr>
      </w:pPr>
      <w:r w:rsidRPr="009961B2">
        <w:rPr>
          <w:rFonts w:ascii="Times New Roman" w:eastAsia="Times New Roman" w:hAnsi="Times New Roman" w:cs="Times New Roman"/>
          <w:i/>
          <w:sz w:val="24"/>
          <w:szCs w:val="24"/>
          <w:lang w:eastAsia="hu-HU"/>
        </w:rPr>
        <w:t>— Na, erre kíváncsi vagyok — mondta valaki —, hát kérem, mondjuk… mondjuk, Lagerlöf Zelma.</w:t>
      </w:r>
    </w:p>
    <w:p w:rsidR="00BF76B2" w:rsidRPr="009961B2" w:rsidRDefault="00BF76B2" w:rsidP="00966CEE">
      <w:pPr>
        <w:spacing w:after="0" w:line="240" w:lineRule="auto"/>
        <w:jc w:val="both"/>
        <w:rPr>
          <w:rFonts w:ascii="Times New Roman" w:eastAsia="Times New Roman" w:hAnsi="Times New Roman" w:cs="Times New Roman"/>
          <w:i/>
          <w:sz w:val="24"/>
          <w:szCs w:val="24"/>
          <w:lang w:eastAsia="hu-HU"/>
        </w:rPr>
      </w:pPr>
      <w:r w:rsidRPr="009961B2">
        <w:rPr>
          <w:rFonts w:ascii="Times New Roman" w:eastAsia="Times New Roman" w:hAnsi="Times New Roman" w:cs="Times New Roman"/>
          <w:i/>
          <w:sz w:val="24"/>
          <w:szCs w:val="24"/>
          <w:lang w:eastAsia="hu-HU"/>
        </w:rPr>
        <w:t>— Lagerlöf Zelma — mondta barátunk —, mi sem könnyebb ennél.</w:t>
      </w:r>
    </w:p>
    <w:p w:rsidR="00BF76B2" w:rsidRPr="009961B2" w:rsidRDefault="00BF76B2" w:rsidP="00966CEE">
      <w:pPr>
        <w:spacing w:after="0" w:line="240" w:lineRule="auto"/>
        <w:jc w:val="both"/>
        <w:rPr>
          <w:rFonts w:ascii="Times New Roman" w:eastAsia="Times New Roman" w:hAnsi="Times New Roman" w:cs="Times New Roman"/>
          <w:i/>
          <w:sz w:val="24"/>
          <w:szCs w:val="24"/>
          <w:lang w:eastAsia="hu-HU"/>
        </w:rPr>
      </w:pPr>
      <w:r w:rsidRPr="009961B2">
        <w:rPr>
          <w:rFonts w:ascii="Times New Roman" w:eastAsia="Times New Roman" w:hAnsi="Times New Roman" w:cs="Times New Roman"/>
          <w:i/>
          <w:sz w:val="24"/>
          <w:szCs w:val="24"/>
          <w:lang w:eastAsia="hu-HU"/>
        </w:rPr>
        <w:t xml:space="preserve">Két másodpercig gondolkodott csak, már kész is volt. Hát kérem, Lagerlöf Zelma, mint a Nobel-díj nyertese, nyilván személyesen ismeri Gusztáv svéd királyt, hiszen az adta át neki a díjat, az előírás szerint. Márpedig Gusztáv svéd király szenvedélyes teniszjátékos, részt vesz a nemzetközi nagyversenyeken is, játszott </w:t>
      </w:r>
      <w:proofErr w:type="spellStart"/>
      <w:r w:rsidRPr="009961B2">
        <w:rPr>
          <w:rFonts w:ascii="Times New Roman" w:eastAsia="Times New Roman" w:hAnsi="Times New Roman" w:cs="Times New Roman"/>
          <w:i/>
          <w:sz w:val="24"/>
          <w:szCs w:val="24"/>
          <w:lang w:eastAsia="hu-HU"/>
        </w:rPr>
        <w:t>Kehrlinggel</w:t>
      </w:r>
      <w:proofErr w:type="spellEnd"/>
      <w:r w:rsidRPr="009961B2">
        <w:rPr>
          <w:rFonts w:ascii="Times New Roman" w:eastAsia="Times New Roman" w:hAnsi="Times New Roman" w:cs="Times New Roman"/>
          <w:i/>
          <w:sz w:val="24"/>
          <w:szCs w:val="24"/>
          <w:lang w:eastAsia="hu-HU"/>
        </w:rPr>
        <w:t xml:space="preserve">, akit kétségkívül </w:t>
      </w:r>
      <w:proofErr w:type="gramStart"/>
      <w:r w:rsidRPr="009961B2">
        <w:rPr>
          <w:rFonts w:ascii="Times New Roman" w:eastAsia="Times New Roman" w:hAnsi="Times New Roman" w:cs="Times New Roman"/>
          <w:i/>
          <w:sz w:val="24"/>
          <w:szCs w:val="24"/>
          <w:lang w:eastAsia="hu-HU"/>
        </w:rPr>
        <w:t>kegyel</w:t>
      </w:r>
      <w:proofErr w:type="gramEnd"/>
      <w:r w:rsidRPr="009961B2">
        <w:rPr>
          <w:rFonts w:ascii="Times New Roman" w:eastAsia="Times New Roman" w:hAnsi="Times New Roman" w:cs="Times New Roman"/>
          <w:i/>
          <w:sz w:val="24"/>
          <w:szCs w:val="24"/>
          <w:lang w:eastAsia="hu-HU"/>
        </w:rPr>
        <w:t xml:space="preserve"> és jól ismer — </w:t>
      </w:r>
      <w:proofErr w:type="spellStart"/>
      <w:r w:rsidRPr="009961B2">
        <w:rPr>
          <w:rFonts w:ascii="Times New Roman" w:eastAsia="Times New Roman" w:hAnsi="Times New Roman" w:cs="Times New Roman"/>
          <w:i/>
          <w:sz w:val="24"/>
          <w:szCs w:val="24"/>
          <w:lang w:eastAsia="hu-HU"/>
        </w:rPr>
        <w:lastRenderedPageBreak/>
        <w:t>Kehrlinget</w:t>
      </w:r>
      <w:proofErr w:type="spellEnd"/>
      <w:r w:rsidRPr="009961B2">
        <w:rPr>
          <w:rFonts w:ascii="Times New Roman" w:eastAsia="Times New Roman" w:hAnsi="Times New Roman" w:cs="Times New Roman"/>
          <w:i/>
          <w:sz w:val="24"/>
          <w:szCs w:val="24"/>
          <w:lang w:eastAsia="hu-HU"/>
        </w:rPr>
        <w:t xml:space="preserve"> pedig én magam (barátunk szintén erős teniszjátékos) nagyon jól ismerem. </w:t>
      </w:r>
      <w:proofErr w:type="gramStart"/>
      <w:r w:rsidRPr="009961B2">
        <w:rPr>
          <w:rFonts w:ascii="Times New Roman" w:eastAsia="Times New Roman" w:hAnsi="Times New Roman" w:cs="Times New Roman"/>
          <w:i/>
          <w:sz w:val="24"/>
          <w:szCs w:val="24"/>
          <w:lang w:eastAsia="hu-HU"/>
        </w:rPr>
        <w:t>Íme</w:t>
      </w:r>
      <w:proofErr w:type="gramEnd"/>
      <w:r w:rsidRPr="009961B2">
        <w:rPr>
          <w:rFonts w:ascii="Times New Roman" w:eastAsia="Times New Roman" w:hAnsi="Times New Roman" w:cs="Times New Roman"/>
          <w:i/>
          <w:sz w:val="24"/>
          <w:szCs w:val="24"/>
          <w:lang w:eastAsia="hu-HU"/>
        </w:rPr>
        <w:t xml:space="preserve"> a lánc — csak két láncszem kellett hozzá a maximális öt pontból, ami természetes is, hiszen a világ nagy hírű és népszerű embereihez könnyebb kapcsolatot találni, mint a jelentéktelenséghez, lévén előbbieknek rengeteg ismerőse. Tessék nehezebb feladatot adni.</w:t>
      </w:r>
    </w:p>
    <w:p w:rsidR="00BF76B2" w:rsidRPr="009961B2" w:rsidRDefault="00BF76B2" w:rsidP="00966CEE">
      <w:pPr>
        <w:spacing w:after="0" w:line="240" w:lineRule="auto"/>
        <w:jc w:val="both"/>
        <w:rPr>
          <w:rFonts w:ascii="Times New Roman" w:eastAsia="Times New Roman" w:hAnsi="Times New Roman" w:cs="Times New Roman"/>
          <w:i/>
          <w:sz w:val="24"/>
          <w:szCs w:val="24"/>
          <w:lang w:eastAsia="hu-HU"/>
        </w:rPr>
      </w:pPr>
      <w:r w:rsidRPr="009961B2">
        <w:rPr>
          <w:rFonts w:ascii="Times New Roman" w:eastAsia="Times New Roman" w:hAnsi="Times New Roman" w:cs="Times New Roman"/>
          <w:i/>
          <w:sz w:val="24"/>
          <w:szCs w:val="24"/>
          <w:lang w:eastAsia="hu-HU"/>
        </w:rPr>
        <w:t xml:space="preserve">A nehezebb feladatot: egy szögecselő munkást a Ford-művek műhelyéből, ezek után magam vállaltam, és négy láncszemmel szerencsésen meg is oldottam. A munkás ismeri műhelyfőnökét, műhelyfőnöke magát Fordot, Ford jóban van a </w:t>
      </w:r>
      <w:proofErr w:type="spellStart"/>
      <w:r w:rsidRPr="009961B2">
        <w:rPr>
          <w:rFonts w:ascii="Times New Roman" w:eastAsia="Times New Roman" w:hAnsi="Times New Roman" w:cs="Times New Roman"/>
          <w:i/>
          <w:sz w:val="24"/>
          <w:szCs w:val="24"/>
          <w:lang w:eastAsia="hu-HU"/>
        </w:rPr>
        <w:t>Hearst-lapok</w:t>
      </w:r>
      <w:proofErr w:type="spellEnd"/>
      <w:r w:rsidRPr="009961B2">
        <w:rPr>
          <w:rFonts w:ascii="Times New Roman" w:eastAsia="Times New Roman" w:hAnsi="Times New Roman" w:cs="Times New Roman"/>
          <w:i/>
          <w:sz w:val="24"/>
          <w:szCs w:val="24"/>
          <w:lang w:eastAsia="hu-HU"/>
        </w:rPr>
        <w:t xml:space="preserve"> vezérigazgatójával, a </w:t>
      </w:r>
      <w:proofErr w:type="spellStart"/>
      <w:r w:rsidRPr="009961B2">
        <w:rPr>
          <w:rFonts w:ascii="Times New Roman" w:eastAsia="Times New Roman" w:hAnsi="Times New Roman" w:cs="Times New Roman"/>
          <w:i/>
          <w:sz w:val="24"/>
          <w:szCs w:val="24"/>
          <w:lang w:eastAsia="hu-HU"/>
        </w:rPr>
        <w:t>Hearst-lapok</w:t>
      </w:r>
      <w:proofErr w:type="spellEnd"/>
      <w:r w:rsidRPr="009961B2">
        <w:rPr>
          <w:rFonts w:ascii="Times New Roman" w:eastAsia="Times New Roman" w:hAnsi="Times New Roman" w:cs="Times New Roman"/>
          <w:i/>
          <w:sz w:val="24"/>
          <w:szCs w:val="24"/>
          <w:lang w:eastAsia="hu-HU"/>
        </w:rPr>
        <w:t xml:space="preserve"> vezérigazgatójával tavaly alaposan összeismerkedett Pásztor Árpád úr, aki nekem nemcsak ismerősöm, de tudtommal kitűnő barátom — csak egy szavamba kerül, hogy sürgönyözzön a vezérigazgatónak, hogy szóljon Fordnak, hogy Ford szóljon a műhelyfőnöknek, hogy az a szögecselő munkás sürgősen </w:t>
      </w:r>
      <w:proofErr w:type="spellStart"/>
      <w:r w:rsidRPr="009961B2">
        <w:rPr>
          <w:rFonts w:ascii="Times New Roman" w:eastAsia="Times New Roman" w:hAnsi="Times New Roman" w:cs="Times New Roman"/>
          <w:i/>
          <w:sz w:val="24"/>
          <w:szCs w:val="24"/>
          <w:lang w:eastAsia="hu-HU"/>
        </w:rPr>
        <w:t>szögecseljen</w:t>
      </w:r>
      <w:proofErr w:type="spellEnd"/>
      <w:r w:rsidRPr="009961B2">
        <w:rPr>
          <w:rFonts w:ascii="Times New Roman" w:eastAsia="Times New Roman" w:hAnsi="Times New Roman" w:cs="Times New Roman"/>
          <w:i/>
          <w:sz w:val="24"/>
          <w:szCs w:val="24"/>
          <w:lang w:eastAsia="hu-HU"/>
        </w:rPr>
        <w:t xml:space="preserve"> nekem össze egy autót, éppen szükségem lenne rá.</w:t>
      </w:r>
    </w:p>
    <w:p w:rsidR="00BF76B2" w:rsidRPr="00B32F6D" w:rsidRDefault="00BF76B2" w:rsidP="00966CEE">
      <w:pPr>
        <w:pStyle w:val="NormlWeb"/>
        <w:jc w:val="both"/>
        <w:rPr>
          <w:i/>
        </w:rPr>
      </w:pPr>
      <w:r w:rsidRPr="00B32F6D">
        <w:rPr>
          <w:i/>
        </w:rPr>
        <w:t xml:space="preserve">Így folyt a játék, és barátunknak igaza lett — soha nem kellett ötnél több láncszem ahhoz, hogy a Földkerekség bármelyik lakosával, csupa személyes ismeretség révén, összeköttetésbe kerüljön a társaság bármelyik tagja. Mármost felteszem a kérdést — volt-e valaha kora a történelemnek, amikor ez lehetséges lett volna? Julius Caesar hatalmas ember volt, de ha például eszébe jut, hogy az akkori Amerika valamelyik </w:t>
      </w:r>
      <w:r w:rsidRPr="00B32F6D">
        <w:rPr>
          <w:i/>
          <w:iCs/>
        </w:rPr>
        <w:t>azték</w:t>
      </w:r>
      <w:r w:rsidRPr="00B32F6D">
        <w:rPr>
          <w:i/>
        </w:rPr>
        <w:t xml:space="preserve">- vagy </w:t>
      </w:r>
      <w:r w:rsidRPr="00B32F6D">
        <w:rPr>
          <w:i/>
          <w:iCs/>
        </w:rPr>
        <w:t>maya</w:t>
      </w:r>
      <w:r w:rsidRPr="00B32F6D">
        <w:rPr>
          <w:i/>
        </w:rPr>
        <w:t>-törzsbeli papjához néhány órán vagy néhány napon belül protekciót szerezzen — ezt a tervét nem öt, hanem háromszáz láncszemen keresztül sem tudta volna megvalósítani, már csak azért sem, mert hiszen Amerikáról és annak lehetséges vagy nem lehetséges lakosairól kevesebbet tudtak abban az időben, mint amennyit mi a Marsról és annak lakosairól tudunk.</w:t>
      </w:r>
    </w:p>
    <w:p w:rsidR="00BF76B2" w:rsidRPr="00B32F6D" w:rsidRDefault="00BF76B2" w:rsidP="00966CEE">
      <w:pPr>
        <w:spacing w:before="100" w:beforeAutospacing="1" w:after="100" w:afterAutospacing="1" w:line="240" w:lineRule="auto"/>
        <w:jc w:val="both"/>
        <w:rPr>
          <w:rFonts w:ascii="Times New Roman" w:eastAsia="Times New Roman" w:hAnsi="Times New Roman" w:cs="Times New Roman"/>
          <w:i/>
          <w:sz w:val="24"/>
          <w:szCs w:val="24"/>
          <w:lang w:eastAsia="hu-HU"/>
        </w:rPr>
      </w:pPr>
      <w:r w:rsidRPr="00B32F6D">
        <w:rPr>
          <w:rFonts w:ascii="Times New Roman" w:eastAsia="Times New Roman" w:hAnsi="Times New Roman" w:cs="Times New Roman"/>
          <w:i/>
          <w:sz w:val="24"/>
          <w:szCs w:val="24"/>
          <w:lang w:eastAsia="hu-HU"/>
        </w:rPr>
        <w:t xml:space="preserve">Valami van, valami folyamat, ritmuson és hullámon túl — szűkülés és tágulás. Valami összemegy, és kisebb lesz, és valami szétárad, és egyre nagyobbodik. Lehetséges — lehetséges volna mégis —, hogy ez az összemenés és kisebbedés — hogy ez a fizikai világ és ez a Szétáradás és Nagyobbodás ezzel a pislákoló kis szikrával kezdődött, ami sok millió évvel ezelőtt gyulladt ki az ember-állat idegkocsonyájában — hogy szétáradva és nagyobbodva és mindent fölégetve, ami útjába kerül, lángba borítsa és összezsugorítsa és hamuvá égesse az egész fizikai világot? Lehetséges — hát mégis lehetséges volna, hogy az erő legyőzi az anyagot — hogy a lélek erősebb és igazabb igazság, mint a test — hogy az életnek </w:t>
      </w:r>
      <w:r w:rsidRPr="00B32F6D">
        <w:rPr>
          <w:rFonts w:ascii="Times New Roman" w:eastAsia="Times New Roman" w:hAnsi="Times New Roman" w:cs="Times New Roman"/>
          <w:i/>
          <w:iCs/>
          <w:sz w:val="24"/>
          <w:szCs w:val="24"/>
          <w:lang w:eastAsia="hu-HU"/>
        </w:rPr>
        <w:t>értelme</w:t>
      </w:r>
      <w:r w:rsidRPr="00B32F6D">
        <w:rPr>
          <w:rFonts w:ascii="Times New Roman" w:eastAsia="Times New Roman" w:hAnsi="Times New Roman" w:cs="Times New Roman"/>
          <w:i/>
          <w:sz w:val="24"/>
          <w:szCs w:val="24"/>
          <w:lang w:eastAsia="hu-HU"/>
        </w:rPr>
        <w:t xml:space="preserve"> van, mely túléli az életet — hogy a jó túléli a rosszat, az élet túléli a halált —, hogy Isten mégis hatalmasabb az ördögnél?</w:t>
      </w:r>
    </w:p>
    <w:p w:rsidR="00BF76B2" w:rsidRDefault="00BF76B2" w:rsidP="00966CEE">
      <w:pPr>
        <w:spacing w:after="0"/>
        <w:jc w:val="both"/>
        <w:rPr>
          <w:rFonts w:ascii="Times New Roman" w:hAnsi="Times New Roman" w:cs="Times New Roman"/>
          <w:sz w:val="24"/>
          <w:szCs w:val="24"/>
        </w:rPr>
      </w:pPr>
      <w:r>
        <w:rPr>
          <w:rFonts w:ascii="Times New Roman" w:hAnsi="Times New Roman" w:cs="Times New Roman"/>
          <w:sz w:val="24"/>
          <w:szCs w:val="24"/>
        </w:rPr>
        <w:t>Hát a vége túl filozofikusra sikeredett.</w:t>
      </w:r>
    </w:p>
    <w:p w:rsidR="00BF76B2" w:rsidRDefault="00BF76B2" w:rsidP="00966CEE">
      <w:pPr>
        <w:spacing w:after="0"/>
        <w:jc w:val="both"/>
        <w:rPr>
          <w:rFonts w:ascii="Times New Roman" w:hAnsi="Times New Roman" w:cs="Times New Roman"/>
          <w:sz w:val="24"/>
          <w:szCs w:val="24"/>
        </w:rPr>
      </w:pPr>
    </w:p>
    <w:p w:rsidR="00BF76B2" w:rsidRPr="009961B2" w:rsidRDefault="00BF76B2" w:rsidP="00966CEE">
      <w:pPr>
        <w:spacing w:after="0"/>
        <w:jc w:val="both"/>
        <w:rPr>
          <w:rFonts w:ascii="Times New Roman" w:hAnsi="Times New Roman" w:cs="Times New Roman"/>
          <w:sz w:val="24"/>
          <w:szCs w:val="24"/>
        </w:rPr>
      </w:pPr>
      <w:r>
        <w:rPr>
          <w:rFonts w:ascii="Times New Roman" w:hAnsi="Times New Roman" w:cs="Times New Roman"/>
          <w:sz w:val="24"/>
          <w:szCs w:val="24"/>
        </w:rPr>
        <w:t>Előadásomban i</w:t>
      </w:r>
      <w:r w:rsidRPr="009961B2">
        <w:rPr>
          <w:rFonts w:ascii="Times New Roman" w:hAnsi="Times New Roman" w:cs="Times New Roman"/>
          <w:sz w:val="24"/>
          <w:szCs w:val="24"/>
        </w:rPr>
        <w:t xml:space="preserve">tt felolvastam két </w:t>
      </w:r>
      <w:r>
        <w:rPr>
          <w:rFonts w:ascii="Times New Roman" w:hAnsi="Times New Roman" w:cs="Times New Roman"/>
          <w:sz w:val="24"/>
          <w:szCs w:val="24"/>
        </w:rPr>
        <w:t xml:space="preserve">matematikáról szóló </w:t>
      </w:r>
      <w:r w:rsidRPr="009961B2">
        <w:rPr>
          <w:rFonts w:ascii="Times New Roman" w:hAnsi="Times New Roman" w:cs="Times New Roman"/>
          <w:sz w:val="24"/>
          <w:szCs w:val="24"/>
        </w:rPr>
        <w:t>elbeszélését „</w:t>
      </w:r>
      <w:proofErr w:type="gramStart"/>
      <w:r w:rsidRPr="009961B2">
        <w:rPr>
          <w:rFonts w:ascii="Times New Roman" w:hAnsi="Times New Roman" w:cs="Times New Roman"/>
          <w:sz w:val="24"/>
          <w:szCs w:val="24"/>
        </w:rPr>
        <w:t>A</w:t>
      </w:r>
      <w:proofErr w:type="gramEnd"/>
      <w:r w:rsidRPr="009961B2">
        <w:rPr>
          <w:rFonts w:ascii="Times New Roman" w:hAnsi="Times New Roman" w:cs="Times New Roman"/>
          <w:sz w:val="24"/>
          <w:szCs w:val="24"/>
        </w:rPr>
        <w:t xml:space="preserve"> tanár úr kérem” –</w:t>
      </w:r>
      <w:proofErr w:type="spellStart"/>
      <w:r w:rsidRPr="009961B2">
        <w:rPr>
          <w:rFonts w:ascii="Times New Roman" w:hAnsi="Times New Roman" w:cs="Times New Roman"/>
          <w:sz w:val="24"/>
          <w:szCs w:val="24"/>
        </w:rPr>
        <w:t>ből</w:t>
      </w:r>
      <w:proofErr w:type="spellEnd"/>
      <w:r w:rsidRPr="009961B2">
        <w:rPr>
          <w:rFonts w:ascii="Times New Roman" w:hAnsi="Times New Roman" w:cs="Times New Roman"/>
          <w:sz w:val="24"/>
          <w:szCs w:val="24"/>
        </w:rPr>
        <w:t xml:space="preserve"> </w:t>
      </w:r>
      <w:r>
        <w:rPr>
          <w:rFonts w:ascii="Times New Roman" w:hAnsi="Times New Roman" w:cs="Times New Roman"/>
          <w:sz w:val="24"/>
          <w:szCs w:val="24"/>
        </w:rPr>
        <w:t xml:space="preserve">(melynek alcíme: Képek a középiskolából), nevezetesen a </w:t>
      </w:r>
      <w:r w:rsidRPr="00E87C8D">
        <w:rPr>
          <w:rFonts w:ascii="Times New Roman" w:hAnsi="Times New Roman" w:cs="Times New Roman"/>
          <w:i/>
          <w:sz w:val="24"/>
          <w:szCs w:val="24"/>
        </w:rPr>
        <w:t xml:space="preserve">Rossz tanuló </w:t>
      </w:r>
      <w:proofErr w:type="spellStart"/>
      <w:r w:rsidRPr="00E87C8D">
        <w:rPr>
          <w:rFonts w:ascii="Times New Roman" w:hAnsi="Times New Roman" w:cs="Times New Roman"/>
          <w:i/>
          <w:sz w:val="24"/>
          <w:szCs w:val="24"/>
        </w:rPr>
        <w:t>fele</w:t>
      </w:r>
      <w:r>
        <w:rPr>
          <w:rFonts w:ascii="Times New Roman" w:hAnsi="Times New Roman" w:cs="Times New Roman"/>
          <w:i/>
          <w:sz w:val="24"/>
          <w:szCs w:val="24"/>
        </w:rPr>
        <w:t>l</w:t>
      </w:r>
      <w:r w:rsidRPr="00DE5044">
        <w:rPr>
          <w:rFonts w:ascii="Times New Roman" w:hAnsi="Times New Roman" w:cs="Times New Roman"/>
          <w:sz w:val="24"/>
          <w:szCs w:val="24"/>
        </w:rPr>
        <w:t>-t</w:t>
      </w:r>
      <w:proofErr w:type="spellEnd"/>
      <w:r>
        <w:rPr>
          <w:rFonts w:ascii="Times New Roman" w:hAnsi="Times New Roman" w:cs="Times New Roman"/>
          <w:sz w:val="24"/>
          <w:szCs w:val="24"/>
        </w:rPr>
        <w:t xml:space="preserve"> és </w:t>
      </w:r>
      <w:r w:rsidRPr="00DE5044">
        <w:rPr>
          <w:rFonts w:ascii="Times New Roman" w:hAnsi="Times New Roman" w:cs="Times New Roman"/>
          <w:i/>
          <w:sz w:val="24"/>
          <w:szCs w:val="24"/>
        </w:rPr>
        <w:t>Tanítom a kisfiamat</w:t>
      </w:r>
      <w:r>
        <w:rPr>
          <w:rFonts w:ascii="Times New Roman" w:hAnsi="Times New Roman" w:cs="Times New Roman"/>
          <w:i/>
          <w:sz w:val="24"/>
          <w:szCs w:val="24"/>
        </w:rPr>
        <w:t>.</w:t>
      </w:r>
    </w:p>
    <w:p w:rsidR="00BF76B2" w:rsidRDefault="00BF76B2" w:rsidP="00966CEE">
      <w:pPr>
        <w:spacing w:after="0"/>
        <w:jc w:val="both"/>
        <w:rPr>
          <w:rFonts w:ascii="Times New Roman" w:hAnsi="Times New Roman" w:cs="Times New Roman"/>
          <w:sz w:val="24"/>
          <w:szCs w:val="24"/>
        </w:rPr>
      </w:pPr>
      <w:r>
        <w:rPr>
          <w:rFonts w:ascii="Times New Roman" w:hAnsi="Times New Roman" w:cs="Times New Roman"/>
          <w:sz w:val="24"/>
          <w:szCs w:val="24"/>
        </w:rPr>
        <w:t>E</w:t>
      </w:r>
      <w:r w:rsidRPr="009961B2">
        <w:rPr>
          <w:rFonts w:ascii="Times New Roman" w:hAnsi="Times New Roman" w:cs="Times New Roman"/>
          <w:sz w:val="24"/>
          <w:szCs w:val="24"/>
        </w:rPr>
        <w:t xml:space="preserve">zeket nagyon ajánlom annak, aki még nem </w:t>
      </w:r>
      <w:r>
        <w:rPr>
          <w:rFonts w:ascii="Times New Roman" w:hAnsi="Times New Roman" w:cs="Times New Roman"/>
          <w:sz w:val="24"/>
          <w:szCs w:val="24"/>
        </w:rPr>
        <w:t>olvasta. (Persze a többit is, jusson eszetekbe a kötet alcíme.) Ferenc fia szerint</w:t>
      </w:r>
      <w:r w:rsidRPr="009961B2">
        <w:rPr>
          <w:rFonts w:ascii="Times New Roman" w:hAnsi="Times New Roman" w:cs="Times New Roman"/>
          <w:sz w:val="24"/>
          <w:szCs w:val="24"/>
        </w:rPr>
        <w:t xml:space="preserve"> </w:t>
      </w:r>
      <w:r>
        <w:rPr>
          <w:rFonts w:ascii="Times New Roman" w:hAnsi="Times New Roman" w:cs="Times New Roman"/>
          <w:sz w:val="24"/>
          <w:szCs w:val="24"/>
        </w:rPr>
        <w:t xml:space="preserve">egyébként </w:t>
      </w:r>
      <w:r w:rsidRPr="009961B2">
        <w:rPr>
          <w:rFonts w:ascii="Times New Roman" w:hAnsi="Times New Roman" w:cs="Times New Roman"/>
          <w:sz w:val="24"/>
          <w:szCs w:val="24"/>
        </w:rPr>
        <w:t>a rossz tanuló mintája maga a szerző</w:t>
      </w:r>
      <w:r>
        <w:rPr>
          <w:rFonts w:ascii="Times New Roman" w:hAnsi="Times New Roman" w:cs="Times New Roman"/>
          <w:sz w:val="24"/>
          <w:szCs w:val="24"/>
        </w:rPr>
        <w:t xml:space="preserve">. </w:t>
      </w:r>
      <w:r>
        <w:rPr>
          <w:rFonts w:ascii="Times New Roman" w:hAnsi="Times New Roman" w:cs="Times New Roman"/>
          <w:sz w:val="24"/>
          <w:szCs w:val="24"/>
        </w:rPr>
        <w:br/>
        <w:t xml:space="preserve">A fizikatáborban a fizika volt a felolvasott elbeszélések tárgya: </w:t>
      </w:r>
      <w:r w:rsidRPr="00E87C8D">
        <w:rPr>
          <w:rFonts w:ascii="Times New Roman" w:hAnsi="Times New Roman" w:cs="Times New Roman"/>
          <w:i/>
          <w:sz w:val="24"/>
          <w:szCs w:val="24"/>
        </w:rPr>
        <w:t>Kísérletezem</w:t>
      </w:r>
      <w:r>
        <w:rPr>
          <w:rFonts w:ascii="Times New Roman" w:hAnsi="Times New Roman" w:cs="Times New Roman"/>
          <w:sz w:val="24"/>
          <w:szCs w:val="24"/>
        </w:rPr>
        <w:t xml:space="preserve"> A tanár úr </w:t>
      </w:r>
      <w:proofErr w:type="spellStart"/>
      <w:r>
        <w:rPr>
          <w:rFonts w:ascii="Times New Roman" w:hAnsi="Times New Roman" w:cs="Times New Roman"/>
          <w:sz w:val="24"/>
          <w:szCs w:val="24"/>
        </w:rPr>
        <w:t>kérem-ből</w:t>
      </w:r>
      <w:proofErr w:type="spellEnd"/>
      <w:r>
        <w:rPr>
          <w:rFonts w:ascii="Times New Roman" w:hAnsi="Times New Roman" w:cs="Times New Roman"/>
          <w:sz w:val="24"/>
          <w:szCs w:val="24"/>
        </w:rPr>
        <w:t xml:space="preserve">, és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w:t>
      </w:r>
      <w:r w:rsidRPr="00E87C8D">
        <w:rPr>
          <w:rFonts w:ascii="Times New Roman" w:hAnsi="Times New Roman" w:cs="Times New Roman"/>
          <w:i/>
          <w:sz w:val="24"/>
          <w:szCs w:val="24"/>
        </w:rPr>
        <w:t>Heuréka,</w:t>
      </w:r>
      <w:r>
        <w:rPr>
          <w:rFonts w:ascii="Times New Roman" w:hAnsi="Times New Roman" w:cs="Times New Roman"/>
          <w:sz w:val="24"/>
          <w:szCs w:val="24"/>
        </w:rPr>
        <w:t xml:space="preserve"> amelyik a címadó elbeszélése a Heuréka kötetnek és Arkhimédészről szól.</w:t>
      </w:r>
    </w:p>
    <w:p w:rsidR="00BF76B2" w:rsidRDefault="00BF76B2" w:rsidP="00966CEE">
      <w:pPr>
        <w:spacing w:after="0"/>
        <w:jc w:val="both"/>
        <w:rPr>
          <w:rFonts w:ascii="Times New Roman" w:hAnsi="Times New Roman" w:cs="Times New Roman"/>
          <w:sz w:val="24"/>
          <w:szCs w:val="24"/>
        </w:rPr>
      </w:pPr>
      <w:r w:rsidRPr="00936BB0">
        <w:rPr>
          <w:rFonts w:ascii="Times New Roman" w:hAnsi="Times New Roman" w:cs="Times New Roman"/>
          <w:sz w:val="24"/>
          <w:szCs w:val="24"/>
        </w:rPr>
        <w:t>Mindezek az interneten megtalálhatók több helyen, az</w:t>
      </w:r>
      <w:r>
        <w:rPr>
          <w:rFonts w:ascii="Times New Roman" w:hAnsi="Times New Roman" w:cs="Times New Roman"/>
          <w:sz w:val="24"/>
          <w:szCs w:val="24"/>
        </w:rPr>
        <w:t xml:space="preserve"> elektronikus könyvtárban (MEK)</w:t>
      </w:r>
      <w:r w:rsidRPr="00936BB0">
        <w:rPr>
          <w:rFonts w:ascii="Times New Roman" w:hAnsi="Times New Roman" w:cs="Times New Roman"/>
          <w:sz w:val="24"/>
          <w:szCs w:val="24"/>
        </w:rPr>
        <w:t xml:space="preserve"> vagy például: </w:t>
      </w:r>
      <w:hyperlink r:id="rId34" w:history="1">
        <w:r w:rsidRPr="00936BB0">
          <w:rPr>
            <w:rStyle w:val="Hiperhivatkozs"/>
            <w:rFonts w:ascii="Times New Roman" w:hAnsi="Times New Roman" w:cs="Times New Roman"/>
            <w:sz w:val="24"/>
            <w:szCs w:val="24"/>
          </w:rPr>
          <w:t>http://members.iif.hu/visontay/ponticulus/rovatok/humor/index.html</w:t>
        </w:r>
      </w:hyperlink>
    </w:p>
    <w:p w:rsidR="00BF76B2" w:rsidRDefault="00BF76B2" w:rsidP="00BF76B2">
      <w:pPr>
        <w:spacing w:after="0"/>
        <w:rPr>
          <w:rFonts w:ascii="Times New Roman" w:hAnsi="Times New Roman" w:cs="Times New Roman"/>
          <w:sz w:val="24"/>
          <w:szCs w:val="24"/>
        </w:rPr>
      </w:pPr>
    </w:p>
    <w:p w:rsidR="00BF76B2" w:rsidRDefault="00BF76B2" w:rsidP="00BF76B2">
      <w:pPr>
        <w:spacing w:after="0"/>
        <w:rPr>
          <w:rFonts w:ascii="Times New Roman" w:hAnsi="Times New Roman" w:cs="Times New Roman"/>
          <w:sz w:val="24"/>
          <w:szCs w:val="24"/>
        </w:rPr>
      </w:pPr>
    </w:p>
    <w:p w:rsidR="00BF76B2" w:rsidRPr="00936BB0" w:rsidRDefault="00BF76B2" w:rsidP="00BF76B2">
      <w:pPr>
        <w:spacing w:after="0"/>
        <w:rPr>
          <w:rFonts w:ascii="Times New Roman" w:hAnsi="Times New Roman" w:cs="Times New Roman"/>
          <w:sz w:val="24"/>
          <w:szCs w:val="24"/>
        </w:rPr>
      </w:pPr>
    </w:p>
    <w:p w:rsidR="00BF76B2" w:rsidRPr="009961B2" w:rsidRDefault="00BF76B2" w:rsidP="00BF76B2">
      <w:pPr>
        <w:spacing w:after="0"/>
        <w:rPr>
          <w:rFonts w:ascii="Times New Roman" w:hAnsi="Times New Roman" w:cs="Times New Roman"/>
          <w:sz w:val="24"/>
          <w:szCs w:val="24"/>
        </w:rPr>
      </w:pPr>
      <w:r w:rsidRPr="009961B2">
        <w:rPr>
          <w:rFonts w:ascii="Times New Roman" w:hAnsi="Times New Roman" w:cs="Times New Roman"/>
          <w:sz w:val="24"/>
          <w:szCs w:val="24"/>
        </w:rPr>
        <w:t xml:space="preserve">Befejezésként lássuk </w:t>
      </w:r>
      <w:r>
        <w:rPr>
          <w:rFonts w:ascii="Times New Roman" w:hAnsi="Times New Roman" w:cs="Times New Roman"/>
          <w:sz w:val="24"/>
          <w:szCs w:val="24"/>
        </w:rPr>
        <w:t xml:space="preserve">Karinthyt, </w:t>
      </w:r>
      <w:r w:rsidRPr="009961B2">
        <w:rPr>
          <w:rFonts w:ascii="Times New Roman" w:hAnsi="Times New Roman" w:cs="Times New Roman"/>
          <w:sz w:val="24"/>
          <w:szCs w:val="24"/>
        </w:rPr>
        <w:t>Einsteint és a relativitáselméletet:</w:t>
      </w:r>
    </w:p>
    <w:p w:rsidR="00BF76B2" w:rsidRPr="004D427F" w:rsidRDefault="00BF76B2" w:rsidP="00BF76B2">
      <w:pPr>
        <w:pStyle w:val="center"/>
        <w:shd w:val="clear" w:color="auto" w:fill="FFFFFF"/>
        <w:ind w:firstLine="250"/>
        <w:jc w:val="both"/>
        <w:rPr>
          <w:i/>
        </w:rPr>
      </w:pPr>
      <w:r w:rsidRPr="004D427F">
        <w:rPr>
          <w:i/>
        </w:rPr>
        <w:t xml:space="preserve">HACSEKIZMUS </w:t>
      </w:r>
      <w:proofErr w:type="gramStart"/>
      <w:r w:rsidRPr="004D427F">
        <w:rPr>
          <w:i/>
        </w:rPr>
        <w:t>ÉS</w:t>
      </w:r>
      <w:proofErr w:type="gramEnd"/>
      <w:r w:rsidRPr="004D427F">
        <w:rPr>
          <w:i/>
        </w:rPr>
        <w:t xml:space="preserve"> SAJISZTIKA</w:t>
      </w:r>
    </w:p>
    <w:p w:rsidR="00BF76B2" w:rsidRPr="004D427F" w:rsidRDefault="00BF76B2" w:rsidP="00966CEE">
      <w:pPr>
        <w:pStyle w:val="center"/>
        <w:shd w:val="clear" w:color="auto" w:fill="FFFFFF"/>
        <w:ind w:firstLine="250"/>
        <w:rPr>
          <w:i/>
        </w:rPr>
      </w:pPr>
      <w:r w:rsidRPr="004D427F">
        <w:rPr>
          <w:rStyle w:val="Kiemels"/>
        </w:rPr>
        <w:t xml:space="preserve">Egyöntetű, sőt </w:t>
      </w:r>
      <w:proofErr w:type="spellStart"/>
      <w:r w:rsidRPr="004D427F">
        <w:rPr>
          <w:rStyle w:val="Kiemels"/>
        </w:rPr>
        <w:t>önegytetű</w:t>
      </w:r>
      <w:proofErr w:type="spellEnd"/>
      <w:r w:rsidRPr="004D427F">
        <w:rPr>
          <w:rStyle w:val="Kiemels"/>
        </w:rPr>
        <w:t xml:space="preserve"> tervgazdaság az irodalomban</w:t>
      </w:r>
    </w:p>
    <w:p w:rsidR="00BF76B2" w:rsidRPr="004D427F" w:rsidRDefault="00BF76B2" w:rsidP="00966CEE">
      <w:pPr>
        <w:pStyle w:val="center"/>
        <w:shd w:val="clear" w:color="auto" w:fill="FFFFFF"/>
        <w:ind w:firstLine="250"/>
        <w:rPr>
          <w:i/>
        </w:rPr>
      </w:pPr>
      <w:r>
        <w:rPr>
          <w:rStyle w:val="Kiemels"/>
        </w:rPr>
        <w:t>! ! Új korszak küszöbén</w:t>
      </w:r>
      <w:r w:rsidRPr="004D427F">
        <w:rPr>
          <w:rStyle w:val="Kiemels"/>
        </w:rPr>
        <w:t>! !</w:t>
      </w:r>
    </w:p>
    <w:p w:rsidR="00BF76B2" w:rsidRPr="004D427F" w:rsidRDefault="00BF76B2" w:rsidP="001F1A22">
      <w:pPr>
        <w:pStyle w:val="x"/>
        <w:shd w:val="clear" w:color="auto" w:fill="FFFFFF"/>
        <w:spacing w:before="0" w:after="0"/>
        <w:ind w:firstLine="250"/>
        <w:jc w:val="both"/>
        <w:rPr>
          <w:i/>
        </w:rPr>
      </w:pPr>
      <w:r>
        <w:rPr>
          <w:i/>
        </w:rPr>
        <w:t>A</w:t>
      </w:r>
      <w:r w:rsidRPr="004D427F">
        <w:rPr>
          <w:i/>
        </w:rPr>
        <w:t xml:space="preserve"> világirodalom s annak hazai folytatása és kiegészítése a magyar irodalom, minden korban bizonyos irányok vonalát követte, különösen a formanyelv s a műfajkeretek tekintetében. Egységes divatok alakultak ki, úgyszólván mindenkire kötelező hangnem és lelki beállítás, s ezeket aztán az irodalomtörténész s a közízlés szempontjából jellemzőnek érezvén, róluk neveztük el az egymásra következő </w:t>
      </w:r>
      <w:proofErr w:type="spellStart"/>
      <w:r w:rsidRPr="004D427F">
        <w:rPr>
          <w:i/>
        </w:rPr>
        <w:t>kultúrkorszakokat</w:t>
      </w:r>
      <w:proofErr w:type="spellEnd"/>
      <w:r w:rsidRPr="004D427F">
        <w:rPr>
          <w:i/>
        </w:rPr>
        <w:t xml:space="preserve">. Ilyen értelemben beszélünk klasszicizmusról, </w:t>
      </w:r>
      <w:proofErr w:type="spellStart"/>
      <w:r w:rsidRPr="004D427F">
        <w:rPr>
          <w:i/>
        </w:rPr>
        <w:t>troubadour-világról</w:t>
      </w:r>
      <w:proofErr w:type="spellEnd"/>
      <w:r w:rsidRPr="004D427F">
        <w:rPr>
          <w:i/>
        </w:rPr>
        <w:t xml:space="preserve">, lovag-romantikáról, naturalizmusról, impresszionizmusról, expresszionizmusról, szürrealizmusról stb. Mindezen irányelveknek, mintha csakugyan arra törekedtek volna, hogy egyöntetű szemléletbe foglalják össze a kor művészi termékeit, megvoltak a maguk divatos műfajai is, a művészek a műfajokon belül versenyeztek egymással a sikerért, mindenki a maga tehetségének, egyéniségének vagy vérmérsékletének megfelelő eszközökkel. Görögországban mindenki hőskölteményt, ódát vagy elégiát írt, betartva a műfaj szigorúan előírt követelményeit, csakúgy, mint a drámában a tér és időegységet. A klasszikus arab irodalomban még a tárgy is, bizonyos mértékben elő volt írva, minden költői elbeszélésnek úgy kellett végződnie például, hogy a karaván elmegy, s </w:t>
      </w:r>
      <w:proofErr w:type="gramStart"/>
      <w:r w:rsidRPr="004D427F">
        <w:rPr>
          <w:i/>
        </w:rPr>
        <w:t>a</w:t>
      </w:r>
      <w:proofErr w:type="gramEnd"/>
      <w:r w:rsidRPr="004D427F">
        <w:rPr>
          <w:i/>
        </w:rPr>
        <w:t xml:space="preserve"> ifjú ott bánkódik a holdvilágban, kedvese hűlt helyén rajongva. Megvoltak a lovagregényeknek a maguk figurái, csakúgy, mint a realista helyszínrajz: egy időben a haldokló és elhagyott gyermek volt divatban, mindenki róla írt verset és novellát. A népszínművekre még jól emlékszünk, s a háromszögdarabokra, amelyekben mindig volt egy fiatal csábító s egy idősebb bölcselkedő. A most letűnő irodalomban gyakori volt például a külföldön meggazdagodott s a Pesten elszegényedett hős. És észrevehettük azt is, hogy az uralkodó irány magához idomította, átalakította, a maga képére festette át a múltat is s annak irodalmi termékeit is.</w:t>
      </w:r>
    </w:p>
    <w:p w:rsidR="00BF76B2" w:rsidRPr="004D427F" w:rsidRDefault="00BF76B2" w:rsidP="001F1A22">
      <w:pPr>
        <w:pStyle w:val="NormlWeb"/>
        <w:shd w:val="clear" w:color="auto" w:fill="FFFFFF"/>
        <w:ind w:firstLine="250"/>
        <w:jc w:val="both"/>
        <w:rPr>
          <w:i/>
          <w:color w:val="auto"/>
        </w:rPr>
      </w:pPr>
      <w:r w:rsidRPr="004D427F">
        <w:rPr>
          <w:i/>
          <w:color w:val="auto"/>
        </w:rPr>
        <w:t xml:space="preserve">Sok jel mutatkozik, hogy mintaképpen a politikai világ egységes színvonalra törekszik, az irodalomban is be fog következni hamarosan az </w:t>
      </w:r>
      <w:proofErr w:type="spellStart"/>
      <w:r w:rsidRPr="004D427F">
        <w:rPr>
          <w:i/>
          <w:color w:val="auto"/>
        </w:rPr>
        <w:t>az</w:t>
      </w:r>
      <w:proofErr w:type="spellEnd"/>
      <w:r w:rsidRPr="004D427F">
        <w:rPr>
          <w:i/>
          <w:color w:val="auto"/>
        </w:rPr>
        <w:t xml:space="preserve"> új stílus, mely egyetemes, mindenkire kötelező keretek közt szolgálja ki az új olvasóközönség szellemi igényeit. A közízlésnek egységes színvonalát, mely ezeknek az igényeknek megfelel, e pillanatban az a művészi és filozófiai irányzat képviseli, mely a „</w:t>
      </w:r>
      <w:proofErr w:type="spellStart"/>
      <w:r w:rsidRPr="004D427F">
        <w:rPr>
          <w:i/>
          <w:color w:val="auto"/>
        </w:rPr>
        <w:t>Hacsek</w:t>
      </w:r>
      <w:proofErr w:type="spellEnd"/>
      <w:r w:rsidRPr="004D427F">
        <w:rPr>
          <w:i/>
          <w:color w:val="auto"/>
        </w:rPr>
        <w:t xml:space="preserve"> és Sajó” címen közismert rövid drámai beszélgetésekben jut kifejezésre. Mindannyian tudjuk e </w:t>
      </w:r>
      <w:proofErr w:type="spellStart"/>
      <w:r w:rsidRPr="004D427F">
        <w:rPr>
          <w:i/>
          <w:color w:val="auto"/>
        </w:rPr>
        <w:t>dramolettek</w:t>
      </w:r>
      <w:proofErr w:type="spellEnd"/>
      <w:r w:rsidRPr="004D427F">
        <w:rPr>
          <w:i/>
          <w:color w:val="auto"/>
        </w:rPr>
        <w:t xml:space="preserve"> felépítését: a klasszikus görög mintára szabott helyegységet a kávéház képviseli, ahol </w:t>
      </w:r>
      <w:proofErr w:type="spellStart"/>
      <w:r w:rsidRPr="004D427F">
        <w:rPr>
          <w:i/>
          <w:color w:val="auto"/>
        </w:rPr>
        <w:t>Hacsek</w:t>
      </w:r>
      <w:proofErr w:type="spellEnd"/>
      <w:r w:rsidRPr="004D427F">
        <w:rPr>
          <w:i/>
          <w:color w:val="auto"/>
        </w:rPr>
        <w:t xml:space="preserve"> előbb a pincérrel társalog, majd megjelenik Sajó, aki feldühödve </w:t>
      </w:r>
      <w:proofErr w:type="spellStart"/>
      <w:r w:rsidRPr="004D427F">
        <w:rPr>
          <w:i/>
          <w:color w:val="auto"/>
        </w:rPr>
        <w:t>Hacsek</w:t>
      </w:r>
      <w:proofErr w:type="spellEnd"/>
      <w:r w:rsidRPr="004D427F">
        <w:rPr>
          <w:i/>
          <w:color w:val="auto"/>
        </w:rPr>
        <w:t xml:space="preserve"> makacsságán, többször el akar menni, de azután (</w:t>
      </w:r>
      <w:proofErr w:type="spellStart"/>
      <w:r w:rsidRPr="004D427F">
        <w:rPr>
          <w:i/>
          <w:color w:val="auto"/>
        </w:rPr>
        <w:t>katharzis</w:t>
      </w:r>
      <w:proofErr w:type="spellEnd"/>
      <w:r w:rsidRPr="004D427F">
        <w:rPr>
          <w:i/>
          <w:color w:val="auto"/>
        </w:rPr>
        <w:t>) juszt is ottmarad.</w:t>
      </w:r>
    </w:p>
    <w:p w:rsidR="00BF76B2" w:rsidRPr="004D427F" w:rsidRDefault="00BF76B2" w:rsidP="001F1A22">
      <w:pPr>
        <w:pStyle w:val="NormlWeb"/>
        <w:shd w:val="clear" w:color="auto" w:fill="FFFFFF"/>
        <w:ind w:firstLine="250"/>
        <w:jc w:val="both"/>
        <w:rPr>
          <w:i/>
          <w:color w:val="auto"/>
        </w:rPr>
      </w:pPr>
      <w:r w:rsidRPr="004D427F">
        <w:rPr>
          <w:i/>
          <w:color w:val="auto"/>
        </w:rPr>
        <w:t xml:space="preserve">Nagyon valószínű, hogy rövid időn belül minden magyar s néhány külföldi író is rá lesz kényszerítve, hogy gondolatait s művészi mondanivalóit a </w:t>
      </w:r>
      <w:proofErr w:type="spellStart"/>
      <w:r w:rsidRPr="004D427F">
        <w:rPr>
          <w:i/>
          <w:color w:val="auto"/>
        </w:rPr>
        <w:t>Hacsek</w:t>
      </w:r>
      <w:proofErr w:type="spellEnd"/>
      <w:r w:rsidRPr="004D427F">
        <w:rPr>
          <w:i/>
          <w:color w:val="auto"/>
        </w:rPr>
        <w:t xml:space="preserve"> és Sajó—Platón—Szókratészi peripatetikus beszélgetés-keretek közt fejezze ki, ha azt akarja, hogy a kiadó megvegye, és a közönség elfogadja őket.</w:t>
      </w:r>
    </w:p>
    <w:p w:rsidR="00BF76B2" w:rsidRPr="004D427F" w:rsidRDefault="00BF76B2" w:rsidP="001F1A22">
      <w:pPr>
        <w:pStyle w:val="NormlWeb"/>
        <w:shd w:val="clear" w:color="auto" w:fill="FFFFFF"/>
        <w:ind w:firstLine="250"/>
        <w:jc w:val="both"/>
        <w:rPr>
          <w:i/>
          <w:color w:val="auto"/>
        </w:rPr>
      </w:pPr>
      <w:r w:rsidRPr="004D427F">
        <w:rPr>
          <w:i/>
          <w:color w:val="auto"/>
        </w:rPr>
        <w:t xml:space="preserve">A magam részéről, mint előrelátó író, máris gyakorolni kezdem magam ebben az irányban. Írótársaim részére készítettem is néhány mintát, mert eltökélt szándékom, hogy </w:t>
      </w:r>
      <w:proofErr w:type="spellStart"/>
      <w:r w:rsidRPr="004D427F">
        <w:rPr>
          <w:i/>
          <w:color w:val="auto"/>
        </w:rPr>
        <w:t>Hacsek</w:t>
      </w:r>
      <w:proofErr w:type="spellEnd"/>
      <w:r w:rsidRPr="004D427F">
        <w:rPr>
          <w:i/>
          <w:color w:val="auto"/>
        </w:rPr>
        <w:t xml:space="preserve"> és Sajó-iskolát nyitok, ahol az írók megtanulhatják a jövő zenéjét, ki-ki a maga hangszerén.</w:t>
      </w:r>
    </w:p>
    <w:p w:rsidR="0046288C" w:rsidRDefault="00BF76B2" w:rsidP="00BF76B2">
      <w:pPr>
        <w:pStyle w:val="center"/>
        <w:shd w:val="clear" w:color="auto" w:fill="FFFFFF"/>
        <w:ind w:firstLine="250"/>
        <w:jc w:val="center"/>
        <w:rPr>
          <w:rStyle w:val="Kiemels"/>
        </w:rPr>
      </w:pPr>
      <w:r w:rsidRPr="004D427F">
        <w:rPr>
          <w:rStyle w:val="Kiemels"/>
        </w:rPr>
        <w:lastRenderedPageBreak/>
        <w:t>Gondolatkísérlet</w:t>
      </w:r>
    </w:p>
    <w:p w:rsidR="00BF76B2" w:rsidRPr="00203C66" w:rsidRDefault="00BF76B2" w:rsidP="00BF76B2">
      <w:pPr>
        <w:pStyle w:val="center"/>
        <w:shd w:val="clear" w:color="auto" w:fill="FFFFFF"/>
        <w:ind w:firstLine="250"/>
        <w:jc w:val="center"/>
      </w:pPr>
      <w:r w:rsidRPr="00203C66">
        <w:t xml:space="preserve">     ÍRTA: </w:t>
      </w:r>
      <w:hyperlink r:id="rId35" w:anchor="einstein-albert" w:history="1">
        <w:r w:rsidRPr="00203C66">
          <w:rPr>
            <w:rStyle w:val="Hiperhivatkozs"/>
            <w:color w:val="auto"/>
          </w:rPr>
          <w:t>EINSTEIN</w:t>
        </w:r>
      </w:hyperlink>
    </w:p>
    <w:p w:rsidR="00BF76B2" w:rsidRPr="00203C66" w:rsidRDefault="00BF76B2" w:rsidP="0046288C">
      <w:pPr>
        <w:pStyle w:val="NormlWeb"/>
        <w:shd w:val="clear" w:color="auto" w:fill="FFFFFF"/>
        <w:spacing w:before="0" w:beforeAutospacing="0" w:after="120" w:afterAutospacing="0"/>
        <w:ind w:firstLine="249"/>
        <w:jc w:val="both"/>
        <w:rPr>
          <w:color w:val="auto"/>
        </w:rPr>
      </w:pPr>
      <w:r w:rsidRPr="00203C66">
        <w:rPr>
          <w:color w:val="auto"/>
        </w:rPr>
        <w:t xml:space="preserve">HACSEK </w:t>
      </w:r>
      <w:r w:rsidRPr="00203C66">
        <w:rPr>
          <w:rStyle w:val="Kiemels"/>
          <w:color w:val="auto"/>
        </w:rPr>
        <w:t>ül a kávéházban, mely egyenletes gyorsulással közeledik a világtengely felé, az Oriontól számított koordinátarendszerben.</w:t>
      </w:r>
      <w:r w:rsidRPr="00203C66">
        <w:rPr>
          <w:color w:val="auto"/>
        </w:rPr>
        <w:t xml:space="preserve"> Pincér!</w:t>
      </w:r>
    </w:p>
    <w:p w:rsidR="00BF76B2" w:rsidRPr="00203C66" w:rsidRDefault="00BF76B2" w:rsidP="0046288C">
      <w:pPr>
        <w:pStyle w:val="NormlWeb"/>
        <w:shd w:val="clear" w:color="auto" w:fill="FFFFFF"/>
        <w:spacing w:before="0" w:beforeAutospacing="0" w:after="120" w:afterAutospacing="0"/>
        <w:ind w:firstLine="249"/>
        <w:jc w:val="both"/>
        <w:rPr>
          <w:color w:val="auto"/>
        </w:rPr>
      </w:pPr>
      <w:r w:rsidRPr="00203C66">
        <w:rPr>
          <w:color w:val="auto"/>
        </w:rPr>
        <w:t xml:space="preserve">PINCÉR </w:t>
      </w:r>
      <w:r w:rsidRPr="00203C66">
        <w:rPr>
          <w:rStyle w:val="Kiemels"/>
          <w:color w:val="auto"/>
        </w:rPr>
        <w:t xml:space="preserve">látszólag odamegy hozzá, de tulajdonképpen </w:t>
      </w:r>
      <w:proofErr w:type="spellStart"/>
      <w:r w:rsidRPr="00203C66">
        <w:rPr>
          <w:rStyle w:val="Kiemels"/>
          <w:color w:val="auto"/>
        </w:rPr>
        <w:t>Hacsek</w:t>
      </w:r>
      <w:proofErr w:type="spellEnd"/>
      <w:r w:rsidRPr="00203C66">
        <w:rPr>
          <w:rStyle w:val="Kiemels"/>
          <w:color w:val="auto"/>
        </w:rPr>
        <w:t xml:space="preserve"> közeledik feléje; az asztallal együtt, feltéve, </w:t>
      </w:r>
      <w:proofErr w:type="gramStart"/>
      <w:r w:rsidRPr="00203C66">
        <w:rPr>
          <w:rStyle w:val="Kiemels"/>
          <w:color w:val="auto"/>
        </w:rPr>
        <w:t xml:space="preserve">hogy </w:t>
      </w:r>
      <w:r w:rsidRPr="00203C66">
        <w:rPr>
          <w:i/>
          <w:iCs/>
          <w:noProof/>
          <w:color w:val="auto"/>
        </w:rPr>
        <w:drawing>
          <wp:inline distT="0" distB="0" distL="0" distR="0">
            <wp:extent cx="1296035" cy="151130"/>
            <wp:effectExtent l="19050" t="0" r="0" b="0"/>
            <wp:docPr id="28" name="Kép 28" descr="http://members.iif.hu/visontay/ponticulus/images/math/hacse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embers.iif.hu/visontay/ponticulus/images/math/hacsek1.png"/>
                    <pic:cNvPicPr>
                      <a:picLocks noChangeAspect="1" noChangeArrowheads="1"/>
                    </pic:cNvPicPr>
                  </pic:nvPicPr>
                  <pic:blipFill>
                    <a:blip r:embed="rId36"/>
                    <a:srcRect/>
                    <a:stretch>
                      <a:fillRect/>
                    </a:stretch>
                  </pic:blipFill>
                  <pic:spPr bwMode="auto">
                    <a:xfrm>
                      <a:off x="0" y="0"/>
                      <a:ext cx="1296035" cy="151130"/>
                    </a:xfrm>
                    <a:prstGeom prst="rect">
                      <a:avLst/>
                    </a:prstGeom>
                    <a:noFill/>
                    <a:ln w="9525">
                      <a:noFill/>
                      <a:miter lim="800000"/>
                      <a:headEnd/>
                      <a:tailEnd/>
                    </a:ln>
                  </pic:spPr>
                </pic:pic>
              </a:graphicData>
            </a:graphic>
          </wp:inline>
        </w:drawing>
      </w:r>
      <w:r w:rsidRPr="00203C66">
        <w:rPr>
          <w:rStyle w:val="Kiemels"/>
          <w:color w:val="auto"/>
        </w:rPr>
        <w:t>,</w:t>
      </w:r>
      <w:proofErr w:type="gramEnd"/>
      <w:r w:rsidRPr="00203C66">
        <w:rPr>
          <w:rStyle w:val="Kiemels"/>
          <w:color w:val="auto"/>
        </w:rPr>
        <w:t xml:space="preserve"> ahol H a kávés feleségének viszonyát fejezi ki a főpincérrel.</w:t>
      </w:r>
      <w:r w:rsidRPr="00203C66">
        <w:rPr>
          <w:color w:val="auto"/>
        </w:rPr>
        <w:t xml:space="preserve"> Parancsol, </w:t>
      </w:r>
      <w:proofErr w:type="spellStart"/>
      <w:r w:rsidRPr="00203C66">
        <w:rPr>
          <w:color w:val="auto"/>
        </w:rPr>
        <w:t>Hacsek</w:t>
      </w:r>
      <w:proofErr w:type="spellEnd"/>
      <w:r w:rsidRPr="00203C66">
        <w:rPr>
          <w:color w:val="auto"/>
        </w:rPr>
        <w:t xml:space="preserve"> úr?</w:t>
      </w:r>
    </w:p>
    <w:p w:rsidR="00BF76B2" w:rsidRPr="00203C66" w:rsidRDefault="00BF76B2" w:rsidP="0046288C">
      <w:pPr>
        <w:pStyle w:val="NormlWeb"/>
        <w:shd w:val="clear" w:color="auto" w:fill="FFFFFF"/>
        <w:spacing w:before="0" w:beforeAutospacing="0" w:after="120" w:afterAutospacing="0"/>
        <w:ind w:firstLine="249"/>
        <w:jc w:val="both"/>
        <w:rPr>
          <w:color w:val="auto"/>
        </w:rPr>
      </w:pPr>
      <w:r w:rsidRPr="00203C66">
        <w:rPr>
          <w:color w:val="auto"/>
        </w:rPr>
        <w:t>HACSEK. Ennék valamit.</w:t>
      </w:r>
    </w:p>
    <w:p w:rsidR="00BF76B2" w:rsidRPr="00203C66" w:rsidRDefault="00BF76B2" w:rsidP="0046288C">
      <w:pPr>
        <w:pStyle w:val="NormlWeb"/>
        <w:shd w:val="clear" w:color="auto" w:fill="FFFFFF"/>
        <w:spacing w:before="0" w:beforeAutospacing="0" w:after="120" w:afterAutospacing="0"/>
        <w:ind w:firstLine="249"/>
        <w:jc w:val="both"/>
        <w:rPr>
          <w:color w:val="auto"/>
        </w:rPr>
      </w:pPr>
      <w:r w:rsidRPr="00203C66">
        <w:rPr>
          <w:color w:val="auto"/>
        </w:rPr>
        <w:t>PINCÉR. Töltött káposzta jó lesz?</w:t>
      </w:r>
    </w:p>
    <w:p w:rsidR="00BF76B2" w:rsidRPr="00203C66" w:rsidRDefault="00BF76B2" w:rsidP="0046288C">
      <w:pPr>
        <w:pStyle w:val="NormlWeb"/>
        <w:shd w:val="clear" w:color="auto" w:fill="FFFFFF"/>
        <w:spacing w:before="0" w:beforeAutospacing="0" w:after="120" w:afterAutospacing="0"/>
        <w:ind w:firstLine="249"/>
        <w:jc w:val="both"/>
        <w:rPr>
          <w:color w:val="auto"/>
        </w:rPr>
      </w:pPr>
      <w:r w:rsidRPr="00203C66">
        <w:rPr>
          <w:color w:val="auto"/>
        </w:rPr>
        <w:t>HACSEK. Nézze, én töltött gyomrot szeretnék tudni a hasamban.</w:t>
      </w:r>
    </w:p>
    <w:p w:rsidR="00BF76B2" w:rsidRPr="00203C66" w:rsidRDefault="00BF76B2" w:rsidP="0046288C">
      <w:pPr>
        <w:pStyle w:val="NormlWeb"/>
        <w:shd w:val="clear" w:color="auto" w:fill="FFFFFF"/>
        <w:spacing w:before="0" w:beforeAutospacing="0" w:after="120" w:afterAutospacing="0"/>
        <w:ind w:firstLine="249"/>
        <w:jc w:val="both"/>
        <w:rPr>
          <w:color w:val="auto"/>
        </w:rPr>
      </w:pPr>
      <w:r w:rsidRPr="00203C66">
        <w:rPr>
          <w:color w:val="auto"/>
        </w:rPr>
        <w:t xml:space="preserve">PINCÉR. Tessék ideadni, majd megtöltöm. </w:t>
      </w:r>
      <w:r w:rsidRPr="00203C66">
        <w:rPr>
          <w:rStyle w:val="Kiemels"/>
          <w:color w:val="auto"/>
        </w:rPr>
        <w:t>El.</w:t>
      </w:r>
    </w:p>
    <w:p w:rsidR="00BF76B2" w:rsidRPr="00203C66" w:rsidRDefault="00BF76B2" w:rsidP="0046288C">
      <w:pPr>
        <w:pStyle w:val="NormlWeb"/>
        <w:shd w:val="clear" w:color="auto" w:fill="FFFFFF"/>
        <w:spacing w:before="0" w:beforeAutospacing="0" w:after="120" w:afterAutospacing="0"/>
        <w:ind w:firstLine="249"/>
        <w:jc w:val="both"/>
        <w:rPr>
          <w:color w:val="auto"/>
        </w:rPr>
      </w:pPr>
      <w:r w:rsidRPr="00203C66">
        <w:rPr>
          <w:color w:val="auto"/>
        </w:rPr>
        <w:t xml:space="preserve">SAJÓ </w:t>
      </w:r>
      <w:r w:rsidRPr="00203C66">
        <w:rPr>
          <w:rStyle w:val="Kiemels"/>
          <w:color w:val="auto"/>
        </w:rPr>
        <w:t>közeledik, vagyis távolodik.</w:t>
      </w:r>
      <w:r w:rsidRPr="00203C66">
        <w:rPr>
          <w:color w:val="auto"/>
        </w:rPr>
        <w:t xml:space="preserve"> Jó napot, </w:t>
      </w:r>
      <w:proofErr w:type="spellStart"/>
      <w:r w:rsidRPr="00203C66">
        <w:rPr>
          <w:color w:val="auto"/>
        </w:rPr>
        <w:t>Hacsek</w:t>
      </w:r>
      <w:proofErr w:type="spellEnd"/>
      <w:r w:rsidRPr="00203C66">
        <w:rPr>
          <w:color w:val="auto"/>
        </w:rPr>
        <w:t>, mit szól hozzá? Óriási szenzáció! Elferdült, mégis elferdült!</w:t>
      </w:r>
    </w:p>
    <w:p w:rsidR="00BF76B2" w:rsidRPr="00203C66" w:rsidRDefault="00BF76B2" w:rsidP="0046288C">
      <w:pPr>
        <w:pStyle w:val="NormlWeb"/>
        <w:shd w:val="clear" w:color="auto" w:fill="FFFFFF"/>
        <w:spacing w:before="0" w:beforeAutospacing="0" w:after="120" w:afterAutospacing="0"/>
        <w:ind w:firstLine="249"/>
        <w:jc w:val="both"/>
        <w:rPr>
          <w:color w:val="auto"/>
        </w:rPr>
      </w:pPr>
      <w:r w:rsidRPr="00203C66">
        <w:rPr>
          <w:color w:val="auto"/>
        </w:rPr>
        <w:t xml:space="preserve">HACSEK. A </w:t>
      </w:r>
      <w:proofErr w:type="spellStart"/>
      <w:r w:rsidRPr="00203C66">
        <w:rPr>
          <w:color w:val="auto"/>
        </w:rPr>
        <w:t>pizai</w:t>
      </w:r>
      <w:proofErr w:type="spellEnd"/>
      <w:r w:rsidRPr="00203C66">
        <w:rPr>
          <w:color w:val="auto"/>
        </w:rPr>
        <w:t xml:space="preserve"> torony?</w:t>
      </w:r>
    </w:p>
    <w:p w:rsidR="00BF76B2" w:rsidRPr="00203C66" w:rsidRDefault="00BF76B2" w:rsidP="0046288C">
      <w:pPr>
        <w:pStyle w:val="NormlWeb"/>
        <w:shd w:val="clear" w:color="auto" w:fill="FFFFFF"/>
        <w:spacing w:before="0" w:beforeAutospacing="0" w:after="120" w:afterAutospacing="0"/>
        <w:ind w:firstLine="249"/>
        <w:jc w:val="both"/>
        <w:rPr>
          <w:color w:val="auto"/>
        </w:rPr>
      </w:pPr>
      <w:r w:rsidRPr="00203C66">
        <w:rPr>
          <w:color w:val="auto"/>
        </w:rPr>
        <w:t xml:space="preserve">SAJÓ. Dehogy! </w:t>
      </w:r>
      <w:hyperlink r:id="rId37" w:anchor="elferdult-megis-elferdult" w:history="1">
        <w:r w:rsidRPr="00203C66">
          <w:rPr>
            <w:rStyle w:val="Hiperhivatkozs"/>
            <w:color w:val="auto"/>
            <w:u w:val="none"/>
          </w:rPr>
          <w:t>A fénysugár koefficiense napközelben!</w:t>
        </w:r>
      </w:hyperlink>
      <w:r w:rsidRPr="00203C66">
        <w:rPr>
          <w:color w:val="auto"/>
        </w:rPr>
        <w:t xml:space="preserve"> Most mértem meg, egészen biztos, nincs kétség benne — ha mindent akar tudni, azt is megmondhatom, hogy</w:t>
      </w:r>
    </w:p>
    <w:p w:rsidR="00BF76B2" w:rsidRPr="00203C66" w:rsidRDefault="00BF76B2" w:rsidP="0046288C">
      <w:pPr>
        <w:pStyle w:val="formula"/>
        <w:shd w:val="clear" w:color="auto" w:fill="FFFFFF"/>
        <w:spacing w:before="0" w:beforeAutospacing="0" w:after="120" w:afterAutospacing="0"/>
        <w:ind w:firstLine="249"/>
        <w:jc w:val="both"/>
      </w:pPr>
      <w:r w:rsidRPr="00203C66">
        <w:rPr>
          <w:noProof/>
        </w:rPr>
        <w:drawing>
          <wp:inline distT="0" distB="0" distL="0" distR="0">
            <wp:extent cx="1558290" cy="151130"/>
            <wp:effectExtent l="19050" t="0" r="3810" b="0"/>
            <wp:docPr id="29" name="Kép 29" descr="http://members.iif.hu/visontay/ponticulus/images/math/hacse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embers.iif.hu/visontay/ponticulus/images/math/hacsek2.png"/>
                    <pic:cNvPicPr>
                      <a:picLocks noChangeAspect="1" noChangeArrowheads="1"/>
                    </pic:cNvPicPr>
                  </pic:nvPicPr>
                  <pic:blipFill>
                    <a:blip r:embed="rId38"/>
                    <a:srcRect/>
                    <a:stretch>
                      <a:fillRect/>
                    </a:stretch>
                  </pic:blipFill>
                  <pic:spPr bwMode="auto">
                    <a:xfrm>
                      <a:off x="0" y="0"/>
                      <a:ext cx="1558290" cy="151130"/>
                    </a:xfrm>
                    <a:prstGeom prst="rect">
                      <a:avLst/>
                    </a:prstGeom>
                    <a:noFill/>
                    <a:ln w="9525">
                      <a:noFill/>
                      <a:miter lim="800000"/>
                      <a:headEnd/>
                      <a:tailEnd/>
                    </a:ln>
                  </pic:spPr>
                </pic:pic>
              </a:graphicData>
            </a:graphic>
          </wp:inline>
        </w:drawing>
      </w:r>
    </w:p>
    <w:p w:rsidR="00BF76B2" w:rsidRPr="00203C66" w:rsidRDefault="00BF76B2" w:rsidP="0046288C">
      <w:pPr>
        <w:pStyle w:val="NormlWeb"/>
        <w:shd w:val="clear" w:color="auto" w:fill="FFFFFF"/>
        <w:spacing w:before="0" w:beforeAutospacing="0" w:after="120" w:afterAutospacing="0"/>
        <w:ind w:firstLine="249"/>
        <w:jc w:val="both"/>
        <w:rPr>
          <w:color w:val="auto"/>
        </w:rPr>
      </w:pPr>
      <w:r w:rsidRPr="00203C66">
        <w:rPr>
          <w:color w:val="auto"/>
        </w:rPr>
        <w:t xml:space="preserve">HACSEK. Túlzás, log </w:t>
      </w:r>
      <w:r w:rsidRPr="00203C66">
        <w:rPr>
          <w:noProof/>
          <w:color w:val="auto"/>
        </w:rPr>
        <w:drawing>
          <wp:inline distT="0" distB="0" distL="0" distR="0">
            <wp:extent cx="1097280" cy="158750"/>
            <wp:effectExtent l="19050" t="0" r="7620" b="0"/>
            <wp:docPr id="30" name="Kép 30" descr="http://members.iif.hu/visontay/ponticulus/images/math/hacse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members.iif.hu/visontay/ponticulus/images/math/hacsek3.png"/>
                    <pic:cNvPicPr>
                      <a:picLocks noChangeAspect="1" noChangeArrowheads="1"/>
                    </pic:cNvPicPr>
                  </pic:nvPicPr>
                  <pic:blipFill>
                    <a:blip r:embed="rId39"/>
                    <a:srcRect/>
                    <a:stretch>
                      <a:fillRect/>
                    </a:stretch>
                  </pic:blipFill>
                  <pic:spPr bwMode="auto">
                    <a:xfrm>
                      <a:off x="0" y="0"/>
                      <a:ext cx="1097280" cy="158750"/>
                    </a:xfrm>
                    <a:prstGeom prst="rect">
                      <a:avLst/>
                    </a:prstGeom>
                    <a:noFill/>
                    <a:ln w="9525">
                      <a:noFill/>
                      <a:miter lim="800000"/>
                      <a:headEnd/>
                      <a:tailEnd/>
                    </a:ln>
                  </pic:spPr>
                </pic:pic>
              </a:graphicData>
            </a:graphic>
          </wp:inline>
        </w:drawing>
      </w:r>
      <w:hyperlink r:id="rId40" w:anchor="is-eleg" w:history="1">
        <w:r w:rsidRPr="00203C66">
          <w:rPr>
            <w:rStyle w:val="Hiperhivatkozs"/>
            <w:color w:val="auto"/>
          </w:rPr>
          <w:t>is elég lesz</w:t>
        </w:r>
      </w:hyperlink>
      <w:r w:rsidRPr="00203C66">
        <w:rPr>
          <w:color w:val="auto"/>
        </w:rPr>
        <w:t>.</w:t>
      </w:r>
    </w:p>
    <w:p w:rsidR="00BF76B2" w:rsidRPr="00203C66" w:rsidRDefault="00BF76B2" w:rsidP="0046288C">
      <w:pPr>
        <w:pStyle w:val="NormlWeb"/>
        <w:shd w:val="clear" w:color="auto" w:fill="FFFFFF"/>
        <w:spacing w:before="0" w:beforeAutospacing="0" w:after="120" w:afterAutospacing="0"/>
        <w:ind w:firstLine="249"/>
        <w:jc w:val="both"/>
        <w:rPr>
          <w:color w:val="auto"/>
        </w:rPr>
      </w:pPr>
      <w:r w:rsidRPr="00203C66">
        <w:rPr>
          <w:color w:val="auto"/>
        </w:rPr>
        <w:t xml:space="preserve">SAJÓ </w:t>
      </w:r>
      <w:r w:rsidRPr="00203C66">
        <w:rPr>
          <w:rStyle w:val="Kiemels"/>
          <w:color w:val="auto"/>
        </w:rPr>
        <w:t>dühös.</w:t>
      </w:r>
      <w:r w:rsidRPr="00203C66">
        <w:rPr>
          <w:color w:val="auto"/>
        </w:rPr>
        <w:t xml:space="preserve"> Hogy lehet c + g — b = P?</w:t>
      </w:r>
    </w:p>
    <w:p w:rsidR="00BF76B2" w:rsidRPr="00203C66" w:rsidRDefault="00BF76B2" w:rsidP="0046288C">
      <w:pPr>
        <w:pStyle w:val="NormlWeb"/>
        <w:shd w:val="clear" w:color="auto" w:fill="FFFFFF"/>
        <w:spacing w:before="0" w:beforeAutospacing="0" w:after="120" w:afterAutospacing="0"/>
        <w:ind w:firstLine="249"/>
        <w:jc w:val="both"/>
        <w:rPr>
          <w:color w:val="auto"/>
        </w:rPr>
      </w:pPr>
      <w:r w:rsidRPr="00203C66">
        <w:rPr>
          <w:color w:val="auto"/>
        </w:rPr>
        <w:t>HACSEK. Köszönöm jól.</w:t>
      </w:r>
    </w:p>
    <w:p w:rsidR="00BF76B2" w:rsidRPr="00203C66" w:rsidRDefault="00BF76B2" w:rsidP="0046288C">
      <w:pPr>
        <w:pStyle w:val="NormlWeb"/>
        <w:shd w:val="clear" w:color="auto" w:fill="FFFFFF"/>
        <w:spacing w:before="0" w:beforeAutospacing="0" w:after="120" w:afterAutospacing="0"/>
        <w:ind w:firstLine="249"/>
        <w:jc w:val="both"/>
        <w:rPr>
          <w:color w:val="auto"/>
        </w:rPr>
      </w:pPr>
      <w:r w:rsidRPr="00203C66">
        <w:rPr>
          <w:color w:val="auto"/>
        </w:rPr>
        <w:t xml:space="preserve">SAJÓ. </w:t>
      </w:r>
      <w:proofErr w:type="spellStart"/>
      <w:r w:rsidRPr="00203C66">
        <w:rPr>
          <w:color w:val="auto"/>
        </w:rPr>
        <w:t>Hacsek</w:t>
      </w:r>
      <w:proofErr w:type="spellEnd"/>
      <w:r w:rsidRPr="00203C66">
        <w:rPr>
          <w:color w:val="auto"/>
        </w:rPr>
        <w:t>, ha a butaság olyan hosszú cső volna, aminek egyik vége a Jupiter negyedik holdjával párhuzamosan keringene, és a másik végében egy széken ülne valaki, megfordítva, egyenletesen haladva a Napközpont felé, akkor magának maximális gyorsulással kellene közelednie a világtengelyhez.</w:t>
      </w:r>
    </w:p>
    <w:p w:rsidR="00BF76B2" w:rsidRPr="00203C66" w:rsidRDefault="00BF76B2" w:rsidP="0046288C">
      <w:pPr>
        <w:pStyle w:val="NormlWeb"/>
        <w:shd w:val="clear" w:color="auto" w:fill="FFFFFF"/>
        <w:spacing w:before="0" w:beforeAutospacing="0" w:after="120" w:afterAutospacing="0"/>
        <w:ind w:firstLine="249"/>
        <w:jc w:val="both"/>
        <w:rPr>
          <w:color w:val="auto"/>
        </w:rPr>
      </w:pPr>
      <w:r w:rsidRPr="00203C66">
        <w:rPr>
          <w:color w:val="auto"/>
        </w:rPr>
        <w:t>HACSEK. Holnap bejön?</w:t>
      </w:r>
    </w:p>
    <w:p w:rsidR="00BF76B2" w:rsidRPr="00203C66" w:rsidRDefault="00BF76B2" w:rsidP="0046288C">
      <w:pPr>
        <w:pStyle w:val="NormlWeb"/>
        <w:shd w:val="clear" w:color="auto" w:fill="FFFFFF"/>
        <w:spacing w:before="0" w:beforeAutospacing="0" w:after="120" w:afterAutospacing="0"/>
        <w:ind w:firstLine="249"/>
        <w:jc w:val="both"/>
        <w:rPr>
          <w:color w:val="auto"/>
        </w:rPr>
      </w:pPr>
      <w:r w:rsidRPr="00203C66">
        <w:rPr>
          <w:color w:val="auto"/>
        </w:rPr>
        <w:t xml:space="preserve">SAJÓ. Én még ma se jöttem be, maga gazember, csak viszonylagosan. Tudja, mit mondok magának? </w:t>
      </w:r>
      <w:r w:rsidRPr="00203C66">
        <w:rPr>
          <w:noProof/>
          <w:color w:val="auto"/>
        </w:rPr>
        <w:drawing>
          <wp:inline distT="0" distB="0" distL="0" distR="0">
            <wp:extent cx="675640" cy="127000"/>
            <wp:effectExtent l="19050" t="0" r="0" b="0"/>
            <wp:docPr id="31" name="Kép 31" descr="http://members.iif.hu/visontay/ponticulus/images/math/hacse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embers.iif.hu/visontay/ponticulus/images/math/hacsek4.png"/>
                    <pic:cNvPicPr>
                      <a:picLocks noChangeAspect="1" noChangeArrowheads="1"/>
                    </pic:cNvPicPr>
                  </pic:nvPicPr>
                  <pic:blipFill>
                    <a:blip r:embed="rId41"/>
                    <a:srcRect/>
                    <a:stretch>
                      <a:fillRect/>
                    </a:stretch>
                  </pic:blipFill>
                  <pic:spPr bwMode="auto">
                    <a:xfrm>
                      <a:off x="0" y="0"/>
                      <a:ext cx="675640" cy="127000"/>
                    </a:xfrm>
                    <a:prstGeom prst="rect">
                      <a:avLst/>
                    </a:prstGeom>
                    <a:noFill/>
                    <a:ln w="9525">
                      <a:noFill/>
                      <a:miter lim="800000"/>
                      <a:headEnd/>
                      <a:tailEnd/>
                    </a:ln>
                  </pic:spPr>
                </pic:pic>
              </a:graphicData>
            </a:graphic>
          </wp:inline>
        </w:drawing>
      </w:r>
    </w:p>
    <w:p w:rsidR="00BF76B2" w:rsidRPr="00203C66" w:rsidRDefault="00BF76B2" w:rsidP="0046288C">
      <w:pPr>
        <w:pStyle w:val="NormlWeb"/>
        <w:shd w:val="clear" w:color="auto" w:fill="FFFFFF"/>
        <w:spacing w:before="0" w:beforeAutospacing="0" w:after="120" w:afterAutospacing="0"/>
        <w:ind w:firstLine="249"/>
        <w:jc w:val="both"/>
        <w:rPr>
          <w:color w:val="auto"/>
        </w:rPr>
      </w:pPr>
      <w:r w:rsidRPr="00203C66">
        <w:rPr>
          <w:color w:val="auto"/>
        </w:rPr>
        <w:t xml:space="preserve">HACSEK </w:t>
      </w:r>
      <w:r w:rsidRPr="00203C66">
        <w:rPr>
          <w:rStyle w:val="Kiemels"/>
          <w:color w:val="auto"/>
        </w:rPr>
        <w:t>dühösen.</w:t>
      </w:r>
      <w:r w:rsidRPr="00203C66">
        <w:rPr>
          <w:color w:val="auto"/>
        </w:rPr>
        <w:t xml:space="preserve"> Kikérem magamnak. </w:t>
      </w:r>
      <w:hyperlink r:id="rId42" w:anchor="selber-aner" w:history="1">
        <w:proofErr w:type="spellStart"/>
        <w:r w:rsidRPr="00203C66">
          <w:rPr>
            <w:rStyle w:val="Hiperhivatkozs"/>
            <w:color w:val="auto"/>
          </w:rPr>
          <w:t>Selber</w:t>
        </w:r>
        <w:proofErr w:type="spellEnd"/>
        <w:r w:rsidRPr="00203C66">
          <w:rPr>
            <w:rStyle w:val="Hiperhivatkozs"/>
            <w:color w:val="auto"/>
          </w:rPr>
          <w:t xml:space="preserve"> </w:t>
        </w:r>
        <w:proofErr w:type="spellStart"/>
        <w:r w:rsidRPr="00203C66">
          <w:rPr>
            <w:rStyle w:val="Hiperhivatkozs"/>
            <w:color w:val="auto"/>
          </w:rPr>
          <w:t>Áner</w:t>
        </w:r>
        <w:proofErr w:type="spellEnd"/>
        <w:r w:rsidRPr="00203C66">
          <w:rPr>
            <w:rStyle w:val="Hiperhivatkozs"/>
            <w:color w:val="auto"/>
          </w:rPr>
          <w:t>!</w:t>
        </w:r>
      </w:hyperlink>
    </w:p>
    <w:p w:rsidR="00BF76B2" w:rsidRPr="00203C66" w:rsidRDefault="00BF76B2" w:rsidP="0046288C">
      <w:pPr>
        <w:pStyle w:val="NormlWeb"/>
        <w:shd w:val="clear" w:color="auto" w:fill="FFFFFF"/>
        <w:spacing w:before="0" w:beforeAutospacing="0" w:after="120" w:afterAutospacing="0"/>
        <w:ind w:firstLine="249"/>
        <w:jc w:val="both"/>
        <w:rPr>
          <w:color w:val="auto"/>
        </w:rPr>
      </w:pPr>
      <w:r w:rsidRPr="00203C66">
        <w:rPr>
          <w:color w:val="auto"/>
        </w:rPr>
        <w:t xml:space="preserve">SAJÓ. Hát akkor </w:t>
      </w:r>
      <w:r w:rsidRPr="00203C66">
        <w:rPr>
          <w:noProof/>
          <w:color w:val="auto"/>
        </w:rPr>
        <w:drawing>
          <wp:inline distT="0" distB="0" distL="0" distR="0">
            <wp:extent cx="548640" cy="142875"/>
            <wp:effectExtent l="19050" t="0" r="3810" b="0"/>
            <wp:docPr id="32" name="Kép 32" descr="http://members.iif.hu/visontay/ponticulus/images/math/hacsek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members.iif.hu/visontay/ponticulus/images/math/hacsek5.png"/>
                    <pic:cNvPicPr>
                      <a:picLocks noChangeAspect="1" noChangeArrowheads="1"/>
                    </pic:cNvPicPr>
                  </pic:nvPicPr>
                  <pic:blipFill>
                    <a:blip r:embed="rId43"/>
                    <a:srcRect/>
                    <a:stretch>
                      <a:fillRect/>
                    </a:stretch>
                  </pic:blipFill>
                  <pic:spPr bwMode="auto">
                    <a:xfrm>
                      <a:off x="0" y="0"/>
                      <a:ext cx="548640" cy="142875"/>
                    </a:xfrm>
                    <a:prstGeom prst="rect">
                      <a:avLst/>
                    </a:prstGeom>
                    <a:noFill/>
                    <a:ln w="9525">
                      <a:noFill/>
                      <a:miter lim="800000"/>
                      <a:headEnd/>
                      <a:tailEnd/>
                    </a:ln>
                  </pic:spPr>
                </pic:pic>
              </a:graphicData>
            </a:graphic>
          </wp:inline>
        </w:drawing>
      </w:r>
    </w:p>
    <w:p w:rsidR="00BF76B2" w:rsidRPr="00203C66" w:rsidRDefault="00BF76B2" w:rsidP="0046288C">
      <w:pPr>
        <w:pStyle w:val="NormlWeb"/>
        <w:shd w:val="clear" w:color="auto" w:fill="FFFFFF"/>
        <w:spacing w:before="0" w:beforeAutospacing="0" w:after="120" w:afterAutospacing="0"/>
        <w:ind w:firstLine="249"/>
        <w:jc w:val="both"/>
        <w:rPr>
          <w:color w:val="auto"/>
        </w:rPr>
      </w:pPr>
      <w:r w:rsidRPr="00203C66">
        <w:rPr>
          <w:color w:val="auto"/>
        </w:rPr>
        <w:t xml:space="preserve">HACSEK </w:t>
      </w:r>
      <w:r w:rsidRPr="00203C66">
        <w:rPr>
          <w:rStyle w:val="Kiemels"/>
          <w:color w:val="auto"/>
        </w:rPr>
        <w:t>megnyugodva.</w:t>
      </w:r>
      <w:r w:rsidRPr="00203C66">
        <w:rPr>
          <w:color w:val="auto"/>
        </w:rPr>
        <w:t xml:space="preserve"> Az más.</w:t>
      </w:r>
    </w:p>
    <w:p w:rsidR="0046288C" w:rsidRDefault="00BF76B2" w:rsidP="0046288C">
      <w:pPr>
        <w:pStyle w:val="cite2"/>
        <w:shd w:val="clear" w:color="auto" w:fill="FFFFFF"/>
        <w:ind w:firstLine="250"/>
        <w:jc w:val="right"/>
        <w:rPr>
          <w:sz w:val="24"/>
          <w:szCs w:val="24"/>
        </w:rPr>
      </w:pPr>
      <w:r w:rsidRPr="00203C66">
        <w:rPr>
          <w:sz w:val="24"/>
          <w:szCs w:val="24"/>
        </w:rPr>
        <w:t>Színházi Élet, 1935. 17. sz.</w:t>
      </w:r>
    </w:p>
    <w:p w:rsidR="00BF76B2" w:rsidRPr="00203C66" w:rsidRDefault="00BF76B2" w:rsidP="00BF76B2">
      <w:pPr>
        <w:pStyle w:val="cite2"/>
        <w:shd w:val="clear" w:color="auto" w:fill="FFFFFF"/>
        <w:ind w:firstLine="250"/>
        <w:rPr>
          <w:sz w:val="24"/>
          <w:szCs w:val="24"/>
        </w:rPr>
      </w:pPr>
      <w:r w:rsidRPr="00203C66">
        <w:rPr>
          <w:sz w:val="24"/>
          <w:szCs w:val="24"/>
        </w:rPr>
        <w:t>(</w:t>
      </w:r>
      <w:proofErr w:type="spellStart"/>
      <w:r w:rsidRPr="00203C66">
        <w:rPr>
          <w:rStyle w:val="Kiemels"/>
          <w:sz w:val="24"/>
          <w:szCs w:val="24"/>
        </w:rPr>
        <w:t>Selber</w:t>
      </w:r>
      <w:proofErr w:type="spellEnd"/>
      <w:r w:rsidRPr="00203C66">
        <w:rPr>
          <w:rStyle w:val="Kiemels"/>
          <w:sz w:val="24"/>
          <w:szCs w:val="24"/>
        </w:rPr>
        <w:t xml:space="preserve"> </w:t>
      </w:r>
      <w:proofErr w:type="spellStart"/>
      <w:r w:rsidRPr="00203C66">
        <w:rPr>
          <w:rStyle w:val="Kiemels"/>
          <w:sz w:val="24"/>
          <w:szCs w:val="24"/>
        </w:rPr>
        <w:t>Áner</w:t>
      </w:r>
      <w:proofErr w:type="spellEnd"/>
      <w:r w:rsidRPr="00203C66">
        <w:rPr>
          <w:rStyle w:val="st"/>
          <w:sz w:val="24"/>
          <w:szCs w:val="24"/>
        </w:rPr>
        <w:t xml:space="preserve"> jiddis — maga is egy közülük; szintén közülük való; ő is ugyanolyan. </w:t>
      </w:r>
      <w:r>
        <w:rPr>
          <w:rStyle w:val="st"/>
          <w:sz w:val="24"/>
          <w:szCs w:val="24"/>
        </w:rPr>
        <w:t>)</w:t>
      </w:r>
    </w:p>
    <w:p w:rsidR="00BF76B2" w:rsidRPr="00203C66" w:rsidRDefault="00BF76B2" w:rsidP="00BF76B2">
      <w:pPr>
        <w:pStyle w:val="NormlWeb"/>
        <w:shd w:val="clear" w:color="auto" w:fill="FFFFFF"/>
        <w:ind w:firstLine="250"/>
        <w:jc w:val="both"/>
        <w:rPr>
          <w:color w:val="auto"/>
        </w:rPr>
      </w:pPr>
      <w:r w:rsidRPr="00203C66">
        <w:rPr>
          <w:color w:val="auto"/>
        </w:rPr>
        <w:t xml:space="preserve">Csak az ifjabb olvasók kedvéért: az eredeti </w:t>
      </w:r>
      <w:proofErr w:type="spellStart"/>
      <w:r w:rsidRPr="00203C66">
        <w:rPr>
          <w:color w:val="auto"/>
        </w:rPr>
        <w:t>Hacsek</w:t>
      </w:r>
      <w:proofErr w:type="spellEnd"/>
      <w:r w:rsidRPr="00203C66">
        <w:rPr>
          <w:color w:val="auto"/>
        </w:rPr>
        <w:t xml:space="preserve"> és Sajó jeleneteket </w:t>
      </w:r>
      <w:hyperlink r:id="rId44" w:anchor="vadnai-laszlo" w:history="1">
        <w:r w:rsidRPr="004D427F">
          <w:rPr>
            <w:rStyle w:val="Hiperhivatkozs"/>
            <w:color w:val="auto"/>
            <w:u w:val="none"/>
          </w:rPr>
          <w:t>Vadnai László</w:t>
        </w:r>
      </w:hyperlink>
      <w:r w:rsidRPr="004D427F">
        <w:rPr>
          <w:color w:val="auto"/>
        </w:rPr>
        <w:t xml:space="preserve"> í</w:t>
      </w:r>
      <w:r w:rsidRPr="00203C66">
        <w:rPr>
          <w:color w:val="auto"/>
        </w:rPr>
        <w:t xml:space="preserve">rta. Az elsőt 1928-ban mutatták be. A szerepeket eredetileg Komlós Vilmos (1893—1959; Sajó) és Herczeg Jenő (1886—1961; </w:t>
      </w:r>
      <w:proofErr w:type="spellStart"/>
      <w:r w:rsidRPr="00203C66">
        <w:rPr>
          <w:color w:val="auto"/>
        </w:rPr>
        <w:t>Hacsek</w:t>
      </w:r>
      <w:proofErr w:type="spellEnd"/>
      <w:r w:rsidRPr="00203C66">
        <w:rPr>
          <w:color w:val="auto"/>
        </w:rPr>
        <w:t xml:space="preserve">) alakította. </w:t>
      </w:r>
    </w:p>
    <w:p w:rsidR="00BF76B2" w:rsidRPr="00203C66" w:rsidRDefault="00BF76B2" w:rsidP="00BF76B2">
      <w:pPr>
        <w:pStyle w:val="NormlWeb"/>
        <w:shd w:val="clear" w:color="auto" w:fill="FFFFFF"/>
        <w:ind w:firstLine="250"/>
        <w:jc w:val="both"/>
        <w:rPr>
          <w:color w:val="auto"/>
        </w:rPr>
      </w:pPr>
    </w:p>
    <w:p w:rsidR="00BF76B2" w:rsidRPr="00203C66" w:rsidRDefault="00BF76B2" w:rsidP="00BF76B2">
      <w:pPr>
        <w:shd w:val="clear" w:color="auto" w:fill="FFFFFF"/>
        <w:ind w:firstLine="250"/>
        <w:jc w:val="both"/>
        <w:rPr>
          <w:rFonts w:ascii="Times New Roman" w:hAnsi="Times New Roman" w:cs="Times New Roman"/>
          <w:sz w:val="24"/>
          <w:szCs w:val="24"/>
        </w:rPr>
      </w:pPr>
      <w:r>
        <w:rPr>
          <w:rFonts w:ascii="Times New Roman" w:hAnsi="Times New Roman" w:cs="Times New Roman"/>
          <w:sz w:val="24"/>
          <w:szCs w:val="24"/>
        </w:rPr>
        <w:lastRenderedPageBreak/>
        <w:t xml:space="preserve">Ugyanez a téma megjelenik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Heuréka kötetben is. Fejezzük be ezzel:</w:t>
      </w:r>
    </w:p>
    <w:p w:rsidR="00BF76B2" w:rsidRDefault="00BF76B2" w:rsidP="00BF76B2">
      <w:pPr>
        <w:pStyle w:val="Cmsor1"/>
        <w:shd w:val="clear" w:color="auto" w:fill="FFFFFF"/>
        <w:jc w:val="center"/>
        <w:rPr>
          <w:b/>
          <w:i/>
          <w:sz w:val="24"/>
          <w:szCs w:val="24"/>
        </w:rPr>
      </w:pPr>
      <w:r w:rsidRPr="004D427F">
        <w:rPr>
          <w:b/>
          <w:i/>
          <w:sz w:val="24"/>
          <w:szCs w:val="24"/>
        </w:rPr>
        <w:t>Új tudomány</w:t>
      </w:r>
    </w:p>
    <w:p w:rsidR="00BF76B2" w:rsidRPr="004D427F" w:rsidRDefault="00BF76B2" w:rsidP="00BF76B2">
      <w:pPr>
        <w:pStyle w:val="Cmsor1"/>
        <w:shd w:val="clear" w:color="auto" w:fill="FFFFFF"/>
        <w:jc w:val="center"/>
        <w:rPr>
          <w:b/>
          <w:i/>
          <w:sz w:val="24"/>
          <w:szCs w:val="24"/>
        </w:rPr>
      </w:pPr>
    </w:p>
    <w:p w:rsidR="00BF76B2" w:rsidRPr="004D427F" w:rsidRDefault="00BF76B2" w:rsidP="00966CEE">
      <w:pPr>
        <w:pStyle w:val="NormlWeb"/>
        <w:shd w:val="clear" w:color="auto" w:fill="FFFFFF"/>
        <w:spacing w:before="0" w:beforeAutospacing="0" w:after="0" w:afterAutospacing="0"/>
        <w:ind w:firstLine="249"/>
        <w:jc w:val="both"/>
        <w:rPr>
          <w:i/>
          <w:color w:val="auto"/>
        </w:rPr>
      </w:pPr>
      <w:r w:rsidRPr="004D427F">
        <w:rPr>
          <w:i/>
          <w:color w:val="auto"/>
        </w:rPr>
        <w:t xml:space="preserve">— Nagyszerű! Hát ilyen nagy ember ez a </w:t>
      </w:r>
      <w:proofErr w:type="spellStart"/>
      <w:r w:rsidRPr="004D427F">
        <w:rPr>
          <w:i/>
          <w:color w:val="auto"/>
        </w:rPr>
        <w:t>Steinach</w:t>
      </w:r>
      <w:proofErr w:type="spellEnd"/>
      <w:r w:rsidRPr="004D427F">
        <w:rPr>
          <w:i/>
          <w:color w:val="auto"/>
        </w:rPr>
        <w:t>?</w:t>
      </w:r>
    </w:p>
    <w:p w:rsidR="00BF76B2" w:rsidRPr="004D427F" w:rsidRDefault="00BF76B2" w:rsidP="00966CEE">
      <w:pPr>
        <w:pStyle w:val="NormlWeb"/>
        <w:shd w:val="clear" w:color="auto" w:fill="FFFFFF"/>
        <w:spacing w:before="0" w:beforeAutospacing="0" w:after="0" w:afterAutospacing="0"/>
        <w:ind w:firstLine="249"/>
        <w:jc w:val="both"/>
        <w:rPr>
          <w:i/>
          <w:color w:val="auto"/>
        </w:rPr>
      </w:pPr>
      <w:r w:rsidRPr="004D427F">
        <w:rPr>
          <w:i/>
          <w:color w:val="auto"/>
        </w:rPr>
        <w:t xml:space="preserve">— Azt elhiszem, hogy nagy ember. Ez a világkép újjászületését jelenti: az egész tudomány csődjét, egy új tudomány hajnalát — romba dőlt a </w:t>
      </w:r>
      <w:hyperlink r:id="rId45" w:anchor="newton-isaac" w:history="1">
        <w:r w:rsidRPr="004D427F">
          <w:rPr>
            <w:rStyle w:val="Hiperhivatkozs"/>
            <w:i/>
            <w:color w:val="auto"/>
            <w:u w:val="none"/>
          </w:rPr>
          <w:t>Newton</w:t>
        </w:r>
      </w:hyperlink>
      <w:r w:rsidRPr="004D427F">
        <w:rPr>
          <w:i/>
          <w:color w:val="auto"/>
        </w:rPr>
        <w:t xml:space="preserve">-, </w:t>
      </w:r>
      <w:hyperlink r:id="rId46" w:anchor="kepler-johann" w:history="1">
        <w:r w:rsidRPr="004D427F">
          <w:rPr>
            <w:rStyle w:val="Hiperhivatkozs"/>
            <w:i/>
            <w:color w:val="auto"/>
            <w:u w:val="none"/>
          </w:rPr>
          <w:t>Kepler</w:t>
        </w:r>
      </w:hyperlink>
      <w:r w:rsidRPr="004D427F">
        <w:rPr>
          <w:i/>
          <w:color w:val="auto"/>
        </w:rPr>
        <w:t xml:space="preserve">-, Kopernikusz-, Galilei-féle álomország, amiben éltünk… csodálatos korszak nyílik meg, kitárul előttünk a mindenség, megvilágosodik az ízé a </w:t>
      </w:r>
      <w:proofErr w:type="spellStart"/>
      <w:r w:rsidRPr="004D427F">
        <w:rPr>
          <w:i/>
          <w:color w:val="auto"/>
        </w:rPr>
        <w:t>hogyhíjják</w:t>
      </w:r>
      <w:proofErr w:type="spellEnd"/>
      <w:r w:rsidRPr="004D427F">
        <w:rPr>
          <w:i/>
          <w:color w:val="auto"/>
        </w:rPr>
        <w:t xml:space="preserve"> csak…</w:t>
      </w:r>
    </w:p>
    <w:p w:rsidR="00BF76B2" w:rsidRPr="004D427F" w:rsidRDefault="00BF76B2" w:rsidP="00966CEE">
      <w:pPr>
        <w:pStyle w:val="NormlWeb"/>
        <w:shd w:val="clear" w:color="auto" w:fill="FFFFFF"/>
        <w:spacing w:before="0" w:beforeAutospacing="0" w:after="0" w:afterAutospacing="0"/>
        <w:ind w:firstLine="249"/>
        <w:jc w:val="both"/>
        <w:rPr>
          <w:i/>
          <w:color w:val="auto"/>
        </w:rPr>
      </w:pPr>
      <w:r w:rsidRPr="004D427F">
        <w:rPr>
          <w:i/>
          <w:color w:val="auto"/>
        </w:rPr>
        <w:t>— Igazad van. Óriási fölfedezés. Na és mondd, te érted az elméletét? Sokat foglalkoztál vele?</w:t>
      </w:r>
    </w:p>
    <w:p w:rsidR="00BF76B2" w:rsidRPr="004D427F" w:rsidRDefault="00BF76B2" w:rsidP="00966CEE">
      <w:pPr>
        <w:pStyle w:val="NormlWeb"/>
        <w:shd w:val="clear" w:color="auto" w:fill="FFFFFF"/>
        <w:spacing w:before="0" w:beforeAutospacing="0" w:after="0" w:afterAutospacing="0"/>
        <w:ind w:firstLine="249"/>
        <w:jc w:val="both"/>
        <w:rPr>
          <w:i/>
          <w:color w:val="auto"/>
        </w:rPr>
      </w:pPr>
      <w:r w:rsidRPr="004D427F">
        <w:rPr>
          <w:i/>
          <w:color w:val="auto"/>
        </w:rPr>
        <w:t>— Hogyne érteném. Az egész irodalmát áttanulmányoztam. Az egész nagyon egyszerű, csak meg kell szabadulni tudni az iskolapadok szuggesztiójától.</w:t>
      </w:r>
    </w:p>
    <w:p w:rsidR="00BF76B2" w:rsidRPr="004D427F" w:rsidRDefault="00BF76B2" w:rsidP="00966CEE">
      <w:pPr>
        <w:pStyle w:val="NormlWeb"/>
        <w:shd w:val="clear" w:color="auto" w:fill="FFFFFF"/>
        <w:spacing w:before="0" w:beforeAutospacing="0" w:after="0" w:afterAutospacing="0"/>
        <w:ind w:firstLine="249"/>
        <w:jc w:val="both"/>
        <w:rPr>
          <w:i/>
          <w:color w:val="auto"/>
        </w:rPr>
      </w:pPr>
      <w:r w:rsidRPr="004D427F">
        <w:rPr>
          <w:i/>
          <w:color w:val="auto"/>
        </w:rPr>
        <w:t>— Hát hogy történik mégis?</w:t>
      </w:r>
    </w:p>
    <w:p w:rsidR="00BF76B2" w:rsidRPr="004D427F" w:rsidRDefault="00BF76B2" w:rsidP="00966CEE">
      <w:pPr>
        <w:pStyle w:val="NormlWeb"/>
        <w:shd w:val="clear" w:color="auto" w:fill="FFFFFF"/>
        <w:spacing w:before="0" w:beforeAutospacing="0" w:after="0" w:afterAutospacing="0"/>
        <w:ind w:firstLine="249"/>
        <w:jc w:val="both"/>
        <w:rPr>
          <w:i/>
          <w:color w:val="auto"/>
        </w:rPr>
      </w:pPr>
      <w:r w:rsidRPr="004D427F">
        <w:rPr>
          <w:i/>
          <w:color w:val="auto"/>
        </w:rPr>
        <w:t>— Hogy mi a történés, azt kérded, az idő és tér összefüggésében?</w:t>
      </w:r>
    </w:p>
    <w:p w:rsidR="00BF76B2" w:rsidRPr="004D427F" w:rsidRDefault="00BF76B2" w:rsidP="00966CEE">
      <w:pPr>
        <w:pStyle w:val="NormlWeb"/>
        <w:shd w:val="clear" w:color="auto" w:fill="FFFFFF"/>
        <w:spacing w:before="0" w:beforeAutospacing="0" w:after="0" w:afterAutospacing="0"/>
        <w:ind w:firstLine="249"/>
        <w:jc w:val="both"/>
        <w:rPr>
          <w:i/>
          <w:color w:val="auto"/>
        </w:rPr>
      </w:pPr>
      <w:r w:rsidRPr="004D427F">
        <w:rPr>
          <w:i/>
          <w:color w:val="auto"/>
        </w:rPr>
        <w:t>— </w:t>
      </w:r>
      <w:proofErr w:type="gramStart"/>
      <w:r w:rsidRPr="004D427F">
        <w:rPr>
          <w:i/>
          <w:color w:val="auto"/>
        </w:rPr>
        <w:t>Na</w:t>
      </w:r>
      <w:proofErr w:type="gramEnd"/>
      <w:r w:rsidRPr="004D427F">
        <w:rPr>
          <w:i/>
          <w:color w:val="auto"/>
        </w:rPr>
        <w:t xml:space="preserve"> igen… Hogy le kell-e fektetni a…</w:t>
      </w:r>
    </w:p>
    <w:p w:rsidR="00BF76B2" w:rsidRPr="004D427F" w:rsidRDefault="00BF76B2" w:rsidP="00966CEE">
      <w:pPr>
        <w:pStyle w:val="NormlWeb"/>
        <w:shd w:val="clear" w:color="auto" w:fill="FFFFFF"/>
        <w:spacing w:before="0" w:beforeAutospacing="0" w:after="0" w:afterAutospacing="0"/>
        <w:ind w:firstLine="249"/>
        <w:jc w:val="both"/>
        <w:rPr>
          <w:i/>
          <w:color w:val="auto"/>
        </w:rPr>
      </w:pPr>
      <w:r w:rsidRPr="004D427F">
        <w:rPr>
          <w:i/>
          <w:color w:val="auto"/>
        </w:rPr>
        <w:t>— A koordinátákat?</w:t>
      </w:r>
    </w:p>
    <w:p w:rsidR="00BF76B2" w:rsidRPr="004D427F" w:rsidRDefault="00BF76B2" w:rsidP="00966CEE">
      <w:pPr>
        <w:pStyle w:val="NormlWeb"/>
        <w:shd w:val="clear" w:color="auto" w:fill="FFFFFF"/>
        <w:spacing w:before="0" w:beforeAutospacing="0" w:after="0" w:afterAutospacing="0"/>
        <w:ind w:firstLine="249"/>
        <w:jc w:val="both"/>
        <w:rPr>
          <w:i/>
          <w:color w:val="auto"/>
        </w:rPr>
      </w:pPr>
      <w:r w:rsidRPr="004D427F">
        <w:rPr>
          <w:i/>
          <w:color w:val="auto"/>
        </w:rPr>
        <w:t xml:space="preserve">— Én nem értem ezeket az orvosi dolgokat. Lehet, hogy úgy </w:t>
      </w:r>
      <w:proofErr w:type="spellStart"/>
      <w:r w:rsidRPr="004D427F">
        <w:rPr>
          <w:i/>
          <w:color w:val="auto"/>
        </w:rPr>
        <w:t>híjják</w:t>
      </w:r>
      <w:proofErr w:type="spellEnd"/>
      <w:r w:rsidRPr="004D427F">
        <w:rPr>
          <w:i/>
          <w:color w:val="auto"/>
        </w:rPr>
        <w:t>.</w:t>
      </w:r>
    </w:p>
    <w:p w:rsidR="00BF76B2" w:rsidRPr="004D427F" w:rsidRDefault="00BF76B2" w:rsidP="00966CEE">
      <w:pPr>
        <w:pStyle w:val="NormlWeb"/>
        <w:shd w:val="clear" w:color="auto" w:fill="FFFFFF"/>
        <w:spacing w:before="0" w:beforeAutospacing="0" w:after="0" w:afterAutospacing="0"/>
        <w:ind w:firstLine="249"/>
        <w:jc w:val="both"/>
        <w:rPr>
          <w:i/>
          <w:color w:val="auto"/>
        </w:rPr>
      </w:pPr>
      <w:r w:rsidRPr="004D427F">
        <w:rPr>
          <w:i/>
          <w:color w:val="auto"/>
        </w:rPr>
        <w:t>— Nézd, mindjárt meg fogod érteni az egészet. Képzelj el magadnak egy óriási csövet, a szabad űrben lebegve, aminek a végén egy tükör van…</w:t>
      </w:r>
    </w:p>
    <w:p w:rsidR="00BF76B2" w:rsidRPr="004D427F" w:rsidRDefault="00BF76B2" w:rsidP="00966CEE">
      <w:pPr>
        <w:pStyle w:val="NormlWeb"/>
        <w:shd w:val="clear" w:color="auto" w:fill="FFFFFF"/>
        <w:spacing w:before="0" w:beforeAutospacing="0" w:after="0" w:afterAutospacing="0"/>
        <w:ind w:firstLine="249"/>
        <w:jc w:val="both"/>
        <w:rPr>
          <w:i/>
          <w:color w:val="auto"/>
        </w:rPr>
      </w:pPr>
      <w:r w:rsidRPr="004D427F">
        <w:rPr>
          <w:i/>
          <w:color w:val="auto"/>
        </w:rPr>
        <w:t>— Ahá, persze… értem. És a csövet bedugják a…</w:t>
      </w:r>
    </w:p>
    <w:p w:rsidR="00BF76B2" w:rsidRPr="004D427F" w:rsidRDefault="00BF76B2" w:rsidP="00966CEE">
      <w:pPr>
        <w:pStyle w:val="NormlWeb"/>
        <w:shd w:val="clear" w:color="auto" w:fill="FFFFFF"/>
        <w:spacing w:before="0" w:beforeAutospacing="0" w:after="0" w:afterAutospacing="0"/>
        <w:ind w:firstLine="249"/>
        <w:jc w:val="both"/>
        <w:rPr>
          <w:i/>
          <w:color w:val="auto"/>
        </w:rPr>
      </w:pPr>
      <w:r w:rsidRPr="004D427F">
        <w:rPr>
          <w:i/>
          <w:color w:val="auto"/>
        </w:rPr>
        <w:t xml:space="preserve">— Várj csak… A tükör központjának a meghosszabbítását nevezzük A-nak… most képzelj el egy forgó </w:t>
      </w:r>
      <w:proofErr w:type="gramStart"/>
      <w:r w:rsidRPr="004D427F">
        <w:rPr>
          <w:i/>
          <w:color w:val="auto"/>
        </w:rPr>
        <w:t>körlapot</w:t>
      </w:r>
      <w:proofErr w:type="gramEnd"/>
      <w:r w:rsidRPr="004D427F">
        <w:rPr>
          <w:i/>
          <w:color w:val="auto"/>
        </w:rPr>
        <w:t xml:space="preserve"> aminek a szélét érinti az a vonal, ami B-ből elindulva át megy a cső kerületén, és visszajövet a forgó hengerbe ütközik…</w:t>
      </w:r>
    </w:p>
    <w:p w:rsidR="00BF76B2" w:rsidRPr="004D427F" w:rsidRDefault="00BF76B2" w:rsidP="00966CEE">
      <w:pPr>
        <w:pStyle w:val="NormlWeb"/>
        <w:shd w:val="clear" w:color="auto" w:fill="FFFFFF"/>
        <w:spacing w:before="0" w:beforeAutospacing="0" w:after="0" w:afterAutospacing="0"/>
        <w:ind w:firstLine="249"/>
        <w:jc w:val="both"/>
        <w:rPr>
          <w:i/>
          <w:color w:val="auto"/>
        </w:rPr>
      </w:pPr>
      <w:r w:rsidRPr="004D427F">
        <w:rPr>
          <w:i/>
          <w:color w:val="auto"/>
        </w:rPr>
        <w:t>— És akkor már kész is van?</w:t>
      </w:r>
    </w:p>
    <w:p w:rsidR="00BF76B2" w:rsidRPr="004D427F" w:rsidRDefault="00BF76B2" w:rsidP="00966CEE">
      <w:pPr>
        <w:pStyle w:val="NormlWeb"/>
        <w:shd w:val="clear" w:color="auto" w:fill="FFFFFF"/>
        <w:spacing w:before="0" w:beforeAutospacing="0" w:after="0" w:afterAutospacing="0"/>
        <w:ind w:firstLine="249"/>
        <w:jc w:val="both"/>
        <w:rPr>
          <w:i/>
          <w:color w:val="auto"/>
        </w:rPr>
      </w:pPr>
      <w:r w:rsidRPr="004D427F">
        <w:rPr>
          <w:i/>
          <w:color w:val="auto"/>
        </w:rPr>
        <w:t xml:space="preserve">— Dehogy. Most képzeld el, hogy a korong közepén áll egy ember, aki lassan fejjel lefelé kering, és a kezében tart egy órát, aminek a mutatója párhuzamos az </w:t>
      </w:r>
      <w:proofErr w:type="gramStart"/>
      <w:r w:rsidRPr="004D427F">
        <w:rPr>
          <w:i/>
          <w:color w:val="auto"/>
        </w:rPr>
        <w:t>A—B</w:t>
      </w:r>
      <w:proofErr w:type="gramEnd"/>
      <w:r w:rsidRPr="004D427F">
        <w:rPr>
          <w:i/>
          <w:color w:val="auto"/>
        </w:rPr>
        <w:t xml:space="preserve"> vonallal. Abban a pillanatban, amikor a henger meghosszabbítása metszi ennek az embernek a látószögét…</w:t>
      </w:r>
    </w:p>
    <w:p w:rsidR="00BF76B2" w:rsidRPr="004D427F" w:rsidRDefault="00BF76B2" w:rsidP="00966CEE">
      <w:pPr>
        <w:pStyle w:val="NormlWeb"/>
        <w:shd w:val="clear" w:color="auto" w:fill="FFFFFF"/>
        <w:spacing w:before="0" w:beforeAutospacing="0" w:after="0" w:afterAutospacing="0"/>
        <w:ind w:firstLine="249"/>
        <w:jc w:val="both"/>
        <w:rPr>
          <w:i/>
          <w:color w:val="auto"/>
        </w:rPr>
      </w:pPr>
      <w:r w:rsidRPr="004D427F">
        <w:rPr>
          <w:i/>
          <w:color w:val="auto"/>
        </w:rPr>
        <w:t>— A látószöget el kell metszeni? Ojjé, az kellemetlen.</w:t>
      </w:r>
    </w:p>
    <w:p w:rsidR="00BF76B2" w:rsidRPr="004D427F" w:rsidRDefault="00BF76B2" w:rsidP="00966CEE">
      <w:pPr>
        <w:pStyle w:val="NormlWeb"/>
        <w:shd w:val="clear" w:color="auto" w:fill="FFFFFF"/>
        <w:spacing w:before="0" w:beforeAutospacing="0" w:after="0" w:afterAutospacing="0"/>
        <w:ind w:firstLine="249"/>
        <w:jc w:val="both"/>
        <w:rPr>
          <w:i/>
          <w:color w:val="auto"/>
        </w:rPr>
      </w:pPr>
      <w:r w:rsidRPr="004D427F">
        <w:rPr>
          <w:i/>
          <w:color w:val="auto"/>
        </w:rPr>
        <w:t>— Hát hogyne kellene metszeni? Másképpen nem tudom megállapítani, hogy az ember mozog-e, aki a korong közepén áll, vagy pedig a képsík vetülete…</w:t>
      </w:r>
    </w:p>
    <w:p w:rsidR="00BF76B2" w:rsidRPr="004D427F" w:rsidRDefault="00BF76B2" w:rsidP="00966CEE">
      <w:pPr>
        <w:pStyle w:val="NormlWeb"/>
        <w:shd w:val="clear" w:color="auto" w:fill="FFFFFF"/>
        <w:spacing w:before="0" w:beforeAutospacing="0" w:after="0" w:afterAutospacing="0"/>
        <w:ind w:firstLine="249"/>
        <w:jc w:val="both"/>
        <w:rPr>
          <w:i/>
          <w:color w:val="auto"/>
        </w:rPr>
      </w:pPr>
      <w:r w:rsidRPr="004D427F">
        <w:rPr>
          <w:i/>
          <w:color w:val="auto"/>
        </w:rPr>
        <w:t>— Na és feltéve, hogy nem mozog, hanem hagyja magát metszeni, akkor mennyi idő múlva mutatkozik a hatás?</w:t>
      </w:r>
    </w:p>
    <w:p w:rsidR="00BF76B2" w:rsidRPr="004D427F" w:rsidRDefault="00BF76B2" w:rsidP="00966CEE">
      <w:pPr>
        <w:pStyle w:val="NormlWeb"/>
        <w:shd w:val="clear" w:color="auto" w:fill="FFFFFF"/>
        <w:spacing w:before="0" w:beforeAutospacing="0" w:after="0" w:afterAutospacing="0"/>
        <w:ind w:firstLine="249"/>
        <w:jc w:val="both"/>
        <w:rPr>
          <w:i/>
          <w:color w:val="auto"/>
        </w:rPr>
      </w:pPr>
      <w:r w:rsidRPr="004D427F">
        <w:rPr>
          <w:i/>
          <w:color w:val="auto"/>
        </w:rPr>
        <w:t xml:space="preserve">— Ahá, látom, kezded érteni. Helyes kérdés. A fénysugár egy másodperc háromezred része alatt </w:t>
      </w:r>
      <w:proofErr w:type="gramStart"/>
      <w:r w:rsidRPr="004D427F">
        <w:rPr>
          <w:i/>
          <w:color w:val="auto"/>
        </w:rPr>
        <w:t>visszajön …</w:t>
      </w:r>
      <w:proofErr w:type="gramEnd"/>
      <w:r w:rsidRPr="004D427F">
        <w:rPr>
          <w:i/>
          <w:color w:val="auto"/>
        </w:rPr>
        <w:t xml:space="preserve"> és így a Newton-féle tétel nem áll.</w:t>
      </w:r>
    </w:p>
    <w:p w:rsidR="00BF76B2" w:rsidRPr="004D427F" w:rsidRDefault="00BF76B2" w:rsidP="00966CEE">
      <w:pPr>
        <w:pStyle w:val="NormlWeb"/>
        <w:shd w:val="clear" w:color="auto" w:fill="FFFFFF"/>
        <w:spacing w:before="0" w:beforeAutospacing="0" w:after="0" w:afterAutospacing="0"/>
        <w:ind w:firstLine="249"/>
        <w:jc w:val="both"/>
        <w:rPr>
          <w:i/>
          <w:color w:val="auto"/>
        </w:rPr>
      </w:pPr>
      <w:r w:rsidRPr="004D427F">
        <w:rPr>
          <w:i/>
          <w:color w:val="auto"/>
        </w:rPr>
        <w:t>— Szóval nem sikerül az operáció?</w:t>
      </w:r>
    </w:p>
    <w:p w:rsidR="00BF76B2" w:rsidRPr="004D427F" w:rsidRDefault="00BF76B2" w:rsidP="00966CEE">
      <w:pPr>
        <w:pStyle w:val="NormlWeb"/>
        <w:shd w:val="clear" w:color="auto" w:fill="FFFFFF"/>
        <w:spacing w:before="0" w:beforeAutospacing="0" w:after="0" w:afterAutospacing="0"/>
        <w:ind w:firstLine="249"/>
        <w:jc w:val="both"/>
        <w:rPr>
          <w:i/>
          <w:color w:val="auto"/>
        </w:rPr>
      </w:pPr>
      <w:r w:rsidRPr="004D427F">
        <w:rPr>
          <w:i/>
          <w:color w:val="auto"/>
        </w:rPr>
        <w:t>— Sikerül, de más eredménnyel. Nem úgy, ahogy Galilei elképzelte.</w:t>
      </w:r>
    </w:p>
    <w:p w:rsidR="00BF76B2" w:rsidRPr="004D427F" w:rsidRDefault="00BF76B2" w:rsidP="00966CEE">
      <w:pPr>
        <w:pStyle w:val="NormlWeb"/>
        <w:shd w:val="clear" w:color="auto" w:fill="FFFFFF"/>
        <w:spacing w:before="0" w:beforeAutospacing="0" w:after="0" w:afterAutospacing="0"/>
        <w:ind w:firstLine="249"/>
        <w:jc w:val="both"/>
        <w:rPr>
          <w:i/>
          <w:color w:val="auto"/>
        </w:rPr>
      </w:pPr>
      <w:r w:rsidRPr="004D427F">
        <w:rPr>
          <w:i/>
          <w:color w:val="auto"/>
        </w:rPr>
        <w:t>— De azért fiatalabb lesz?</w:t>
      </w:r>
    </w:p>
    <w:p w:rsidR="00BF76B2" w:rsidRPr="004D427F" w:rsidRDefault="00BF76B2" w:rsidP="00966CEE">
      <w:pPr>
        <w:pStyle w:val="NormlWeb"/>
        <w:shd w:val="clear" w:color="auto" w:fill="FFFFFF"/>
        <w:spacing w:before="0" w:beforeAutospacing="0" w:after="0" w:afterAutospacing="0"/>
        <w:ind w:firstLine="249"/>
        <w:jc w:val="both"/>
        <w:rPr>
          <w:i/>
          <w:color w:val="auto"/>
        </w:rPr>
      </w:pPr>
      <w:r w:rsidRPr="004D427F">
        <w:rPr>
          <w:i/>
          <w:color w:val="auto"/>
        </w:rPr>
        <w:t>— Kicsoda?</w:t>
      </w:r>
    </w:p>
    <w:p w:rsidR="00BF76B2" w:rsidRPr="004D427F" w:rsidRDefault="00BF76B2" w:rsidP="00966CEE">
      <w:pPr>
        <w:pStyle w:val="NormlWeb"/>
        <w:shd w:val="clear" w:color="auto" w:fill="FFFFFF"/>
        <w:spacing w:before="0" w:beforeAutospacing="0" w:after="0" w:afterAutospacing="0"/>
        <w:ind w:firstLine="249"/>
        <w:jc w:val="both"/>
        <w:rPr>
          <w:i/>
          <w:color w:val="auto"/>
        </w:rPr>
      </w:pPr>
      <w:r w:rsidRPr="004D427F">
        <w:rPr>
          <w:i/>
          <w:color w:val="auto"/>
        </w:rPr>
        <w:t xml:space="preserve">— Hát a megoperált </w:t>
      </w:r>
      <w:proofErr w:type="gramStart"/>
      <w:r w:rsidRPr="004D427F">
        <w:rPr>
          <w:i/>
          <w:color w:val="auto"/>
        </w:rPr>
        <w:t>ember …</w:t>
      </w:r>
      <w:proofErr w:type="gramEnd"/>
      <w:r w:rsidRPr="004D427F">
        <w:rPr>
          <w:i/>
          <w:color w:val="auto"/>
        </w:rPr>
        <w:t xml:space="preserve"> akinek metszették a látószögét…</w:t>
      </w:r>
    </w:p>
    <w:p w:rsidR="00BF76B2" w:rsidRPr="004D427F" w:rsidRDefault="00BF76B2" w:rsidP="00966CEE">
      <w:pPr>
        <w:pStyle w:val="NormlWeb"/>
        <w:shd w:val="clear" w:color="auto" w:fill="FFFFFF"/>
        <w:spacing w:before="0" w:beforeAutospacing="0" w:after="0" w:afterAutospacing="0"/>
        <w:ind w:firstLine="249"/>
        <w:jc w:val="both"/>
        <w:rPr>
          <w:i/>
          <w:color w:val="auto"/>
        </w:rPr>
      </w:pPr>
      <w:r w:rsidRPr="004D427F">
        <w:rPr>
          <w:i/>
          <w:color w:val="auto"/>
        </w:rPr>
        <w:t>— Fiatalabb? Mi köze ehhez az embernek?</w:t>
      </w:r>
    </w:p>
    <w:p w:rsidR="00BF76B2" w:rsidRPr="004D427F" w:rsidRDefault="00BF76B2" w:rsidP="00966CEE">
      <w:pPr>
        <w:pStyle w:val="NormlWeb"/>
        <w:shd w:val="clear" w:color="auto" w:fill="FFFFFF"/>
        <w:spacing w:before="0" w:beforeAutospacing="0" w:after="0" w:afterAutospacing="0"/>
        <w:ind w:firstLine="249"/>
        <w:jc w:val="both"/>
        <w:rPr>
          <w:i/>
          <w:color w:val="auto"/>
        </w:rPr>
      </w:pPr>
      <w:r w:rsidRPr="004D427F">
        <w:rPr>
          <w:i/>
          <w:color w:val="auto"/>
        </w:rPr>
        <w:t>— Már megbocsáss, hát nem arról van szó, hogy az operációtól megfiatalodik?</w:t>
      </w:r>
    </w:p>
    <w:p w:rsidR="00BF76B2" w:rsidRPr="004D427F" w:rsidRDefault="00BF76B2" w:rsidP="00966CEE">
      <w:pPr>
        <w:pStyle w:val="NormlWeb"/>
        <w:shd w:val="clear" w:color="auto" w:fill="FFFFFF"/>
        <w:spacing w:before="0" w:beforeAutospacing="0" w:after="0" w:afterAutospacing="0"/>
        <w:ind w:firstLine="249"/>
        <w:jc w:val="both"/>
        <w:rPr>
          <w:i/>
          <w:color w:val="auto"/>
        </w:rPr>
      </w:pPr>
      <w:r w:rsidRPr="004D427F">
        <w:rPr>
          <w:i/>
          <w:color w:val="auto"/>
        </w:rPr>
        <w:t>— Miről beszélsz te?</w:t>
      </w:r>
    </w:p>
    <w:p w:rsidR="00BF76B2" w:rsidRPr="004D427F" w:rsidRDefault="00BF76B2" w:rsidP="00966CEE">
      <w:pPr>
        <w:pStyle w:val="NormlWeb"/>
        <w:shd w:val="clear" w:color="auto" w:fill="FFFFFF"/>
        <w:spacing w:before="0" w:beforeAutospacing="0" w:after="0" w:afterAutospacing="0"/>
        <w:ind w:firstLine="249"/>
        <w:jc w:val="both"/>
        <w:rPr>
          <w:i/>
          <w:color w:val="auto"/>
        </w:rPr>
      </w:pPr>
      <w:r w:rsidRPr="004D427F">
        <w:rPr>
          <w:i/>
          <w:color w:val="auto"/>
        </w:rPr>
        <w:t xml:space="preserve">— Hát arról a </w:t>
      </w:r>
      <w:proofErr w:type="spellStart"/>
      <w:r w:rsidRPr="004D427F">
        <w:rPr>
          <w:i/>
          <w:color w:val="auto"/>
        </w:rPr>
        <w:t>Steinachról</w:t>
      </w:r>
      <w:proofErr w:type="spellEnd"/>
      <w:r w:rsidRPr="004D427F">
        <w:rPr>
          <w:i/>
          <w:color w:val="auto"/>
        </w:rPr>
        <w:t xml:space="preserve">, a </w:t>
      </w:r>
      <w:proofErr w:type="spellStart"/>
      <w:r w:rsidRPr="004D427F">
        <w:rPr>
          <w:i/>
          <w:color w:val="auto"/>
        </w:rPr>
        <w:t>Steinach-féle</w:t>
      </w:r>
      <w:proofErr w:type="spellEnd"/>
      <w:r w:rsidRPr="004D427F">
        <w:rPr>
          <w:i/>
          <w:color w:val="auto"/>
        </w:rPr>
        <w:t xml:space="preserve"> fiatalító műtétről.</w:t>
      </w:r>
    </w:p>
    <w:p w:rsidR="00BF76B2" w:rsidRPr="004D427F" w:rsidRDefault="00BF76B2" w:rsidP="00966CEE">
      <w:pPr>
        <w:pStyle w:val="NormlWeb"/>
        <w:shd w:val="clear" w:color="auto" w:fill="FFFFFF"/>
        <w:spacing w:before="0" w:beforeAutospacing="0" w:after="0" w:afterAutospacing="0"/>
        <w:ind w:firstLine="249"/>
        <w:jc w:val="both"/>
        <w:rPr>
          <w:i/>
          <w:color w:val="auto"/>
        </w:rPr>
      </w:pPr>
      <w:r w:rsidRPr="004D427F">
        <w:rPr>
          <w:i/>
          <w:color w:val="auto"/>
        </w:rPr>
        <w:t xml:space="preserve">— Te bolond! Összezavarod a dolgokat. Te az </w:t>
      </w:r>
      <w:hyperlink r:id="rId47" w:anchor="einstein-albert" w:history="1">
        <w:r w:rsidRPr="004D427F">
          <w:rPr>
            <w:rStyle w:val="Hiperhivatkozs"/>
            <w:i/>
            <w:color w:val="auto"/>
            <w:u w:val="none"/>
          </w:rPr>
          <w:t>Einstein</w:t>
        </w:r>
      </w:hyperlink>
      <w:r w:rsidRPr="004D427F">
        <w:rPr>
          <w:i/>
          <w:color w:val="auto"/>
        </w:rPr>
        <w:t xml:space="preserve">re gondolsz, az fedezte fel a fiatalító kúrát. Én a </w:t>
      </w:r>
      <w:proofErr w:type="spellStart"/>
      <w:r w:rsidRPr="004D427F">
        <w:rPr>
          <w:i/>
          <w:color w:val="auto"/>
        </w:rPr>
        <w:t>Steinach-féle</w:t>
      </w:r>
      <w:proofErr w:type="spellEnd"/>
      <w:r w:rsidRPr="004D427F">
        <w:rPr>
          <w:i/>
          <w:color w:val="auto"/>
        </w:rPr>
        <w:t xml:space="preserve"> relativitás elméletét magyarázom neked — de úgy látom, nem érdekel… nem is neked való az ilyesmi…</w:t>
      </w:r>
    </w:p>
    <w:p w:rsidR="00BF76B2" w:rsidRPr="00203C66" w:rsidRDefault="00BF76B2" w:rsidP="00966CEE">
      <w:pPr>
        <w:pStyle w:val="NormlWeb"/>
        <w:shd w:val="clear" w:color="auto" w:fill="FFFFFF"/>
        <w:ind w:firstLine="250"/>
        <w:jc w:val="both"/>
        <w:rPr>
          <w:color w:val="auto"/>
        </w:rPr>
      </w:pPr>
      <w:r>
        <w:rPr>
          <w:rStyle w:val="sc"/>
          <w:color w:val="auto"/>
        </w:rPr>
        <w:t>(</w:t>
      </w:r>
      <w:proofErr w:type="spellStart"/>
      <w:r w:rsidRPr="00203C66">
        <w:rPr>
          <w:rStyle w:val="sc"/>
          <w:color w:val="auto"/>
        </w:rPr>
        <w:t>Eugen</w:t>
      </w:r>
      <w:proofErr w:type="spellEnd"/>
      <w:r w:rsidRPr="00203C66">
        <w:rPr>
          <w:rStyle w:val="sc"/>
          <w:color w:val="auto"/>
        </w:rPr>
        <w:t xml:space="preserve"> </w:t>
      </w:r>
      <w:proofErr w:type="spellStart"/>
      <w:r w:rsidRPr="00203C66">
        <w:rPr>
          <w:rStyle w:val="sc"/>
          <w:color w:val="auto"/>
        </w:rPr>
        <w:t>Steinach</w:t>
      </w:r>
      <w:proofErr w:type="spellEnd"/>
      <w:r w:rsidRPr="00203C66">
        <w:rPr>
          <w:color w:val="auto"/>
        </w:rPr>
        <w:t xml:space="preserve"> (1861—1944) osztrák fiziológus, hormonkutató.</w:t>
      </w:r>
      <w:r>
        <w:rPr>
          <w:color w:val="auto"/>
        </w:rPr>
        <w:t>)</w:t>
      </w:r>
    </w:p>
    <w:p w:rsidR="0046288C" w:rsidRPr="00183E02" w:rsidRDefault="00BF76B2" w:rsidP="00966CEE">
      <w:pPr>
        <w:jc w:val="both"/>
        <w:rPr>
          <w:rFonts w:ascii="Times New Roman" w:hAnsi="Times New Roman" w:cs="Times New Roman"/>
          <w:sz w:val="24"/>
          <w:szCs w:val="24"/>
        </w:rPr>
      </w:pPr>
      <w:r w:rsidRPr="00183E02">
        <w:rPr>
          <w:rFonts w:ascii="Times New Roman" w:hAnsi="Times New Roman" w:cs="Times New Roman"/>
          <w:sz w:val="24"/>
          <w:szCs w:val="24"/>
        </w:rPr>
        <w:lastRenderedPageBreak/>
        <w:t>Hát ennyi volt</w:t>
      </w:r>
      <w:r>
        <w:rPr>
          <w:rFonts w:ascii="Times New Roman" w:hAnsi="Times New Roman" w:cs="Times New Roman"/>
          <w:sz w:val="24"/>
          <w:szCs w:val="24"/>
        </w:rPr>
        <w:t>,</w:t>
      </w:r>
      <w:r w:rsidRPr="00183E02">
        <w:rPr>
          <w:rFonts w:ascii="Times New Roman" w:hAnsi="Times New Roman" w:cs="Times New Roman"/>
          <w:sz w:val="24"/>
          <w:szCs w:val="24"/>
        </w:rPr>
        <w:t xml:space="preserve"> elnézést a hosszáért, de ha már én ilyen jól szórakoztam az előadás</w:t>
      </w:r>
      <w:r w:rsidR="0046288C" w:rsidRPr="0046288C">
        <w:rPr>
          <w:rFonts w:ascii="Times New Roman" w:hAnsi="Times New Roman" w:cs="Times New Roman"/>
          <w:sz w:val="24"/>
          <w:szCs w:val="24"/>
        </w:rPr>
        <w:t xml:space="preserve"> </w:t>
      </w:r>
      <w:r w:rsidR="0046288C" w:rsidRPr="00183E02">
        <w:rPr>
          <w:rFonts w:ascii="Times New Roman" w:hAnsi="Times New Roman" w:cs="Times New Roman"/>
          <w:sz w:val="24"/>
          <w:szCs w:val="24"/>
        </w:rPr>
        <w:t>összeállítása közben, gondoltam</w:t>
      </w:r>
      <w:r w:rsidR="00966CEE">
        <w:rPr>
          <w:rFonts w:ascii="Times New Roman" w:hAnsi="Times New Roman" w:cs="Times New Roman"/>
          <w:sz w:val="24"/>
          <w:szCs w:val="24"/>
        </w:rPr>
        <w:t>,</w:t>
      </w:r>
      <w:r w:rsidR="0046288C" w:rsidRPr="00183E02">
        <w:rPr>
          <w:rFonts w:ascii="Times New Roman" w:hAnsi="Times New Roman" w:cs="Times New Roman"/>
          <w:sz w:val="24"/>
          <w:szCs w:val="24"/>
        </w:rPr>
        <w:t xml:space="preserve"> megosztom veletek is.</w:t>
      </w:r>
    </w:p>
    <w:p w:rsidR="007E629C" w:rsidRDefault="00ED11E4" w:rsidP="00BF76B2"/>
    <w:sectPr w:rsidR="007E629C" w:rsidSect="00A62C5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35D2B"/>
    <w:multiLevelType w:val="hybridMultilevel"/>
    <w:tmpl w:val="E6FCF516"/>
    <w:lvl w:ilvl="0" w:tplc="040E0011">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D04F1"/>
    <w:rsid w:val="00197F46"/>
    <w:rsid w:val="001B5AE1"/>
    <w:rsid w:val="001F1A22"/>
    <w:rsid w:val="00210854"/>
    <w:rsid w:val="002F64FE"/>
    <w:rsid w:val="0046288C"/>
    <w:rsid w:val="006E4E6E"/>
    <w:rsid w:val="00762AD1"/>
    <w:rsid w:val="00831CCF"/>
    <w:rsid w:val="008C12DD"/>
    <w:rsid w:val="009069E3"/>
    <w:rsid w:val="00966CEE"/>
    <w:rsid w:val="009B464F"/>
    <w:rsid w:val="00A52ACE"/>
    <w:rsid w:val="00A62C5C"/>
    <w:rsid w:val="00AF4103"/>
    <w:rsid w:val="00B4696D"/>
    <w:rsid w:val="00BB46A7"/>
    <w:rsid w:val="00BC3672"/>
    <w:rsid w:val="00BD04F1"/>
    <w:rsid w:val="00BF76B2"/>
    <w:rsid w:val="00C0765E"/>
    <w:rsid w:val="00D57B08"/>
    <w:rsid w:val="00D647FA"/>
    <w:rsid w:val="00E07F41"/>
    <w:rsid w:val="00ED11E4"/>
    <w:rsid w:val="00EF777A"/>
    <w:rsid w:val="00F44BAE"/>
    <w:rsid w:val="00F65CEF"/>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BC3672"/>
  </w:style>
  <w:style w:type="paragraph" w:styleId="Cmsor1">
    <w:name w:val="heading 1"/>
    <w:basedOn w:val="Norml"/>
    <w:link w:val="Cmsor1Char"/>
    <w:uiPriority w:val="9"/>
    <w:qFormat/>
    <w:rsid w:val="00BF76B2"/>
    <w:pPr>
      <w:spacing w:after="0" w:line="240" w:lineRule="auto"/>
      <w:outlineLvl w:val="0"/>
    </w:pPr>
    <w:rPr>
      <w:rFonts w:ascii="Times New Roman" w:eastAsia="Times New Roman" w:hAnsi="Times New Roman" w:cs="Times New Roman"/>
      <w:kern w:val="36"/>
      <w:sz w:val="48"/>
      <w:szCs w:val="48"/>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BD04F1"/>
    <w:rPr>
      <w:color w:val="000000"/>
      <w:u w:val="single"/>
    </w:rPr>
  </w:style>
  <w:style w:type="paragraph" w:styleId="NormlWeb">
    <w:name w:val="Normal (Web)"/>
    <w:basedOn w:val="Norml"/>
    <w:uiPriority w:val="99"/>
    <w:unhideWhenUsed/>
    <w:rsid w:val="00BD04F1"/>
    <w:pPr>
      <w:spacing w:before="100" w:beforeAutospacing="1" w:after="100" w:afterAutospacing="1" w:line="240" w:lineRule="auto"/>
    </w:pPr>
    <w:rPr>
      <w:rFonts w:ascii="Times New Roman" w:eastAsia="Times New Roman" w:hAnsi="Times New Roman" w:cs="Times New Roman"/>
      <w:color w:val="000000"/>
      <w:sz w:val="24"/>
      <w:szCs w:val="24"/>
      <w:lang w:eastAsia="hu-HU"/>
    </w:rPr>
  </w:style>
  <w:style w:type="paragraph" w:styleId="Listaszerbekezds">
    <w:name w:val="List Paragraph"/>
    <w:basedOn w:val="Norml"/>
    <w:uiPriority w:val="34"/>
    <w:qFormat/>
    <w:rsid w:val="00BD04F1"/>
    <w:pPr>
      <w:ind w:left="720"/>
      <w:contextualSpacing/>
    </w:pPr>
  </w:style>
  <w:style w:type="character" w:customStyle="1" w:styleId="Cmsor1Char">
    <w:name w:val="Címsor 1 Char"/>
    <w:basedOn w:val="Bekezdsalapbettpusa"/>
    <w:link w:val="Cmsor1"/>
    <w:uiPriority w:val="9"/>
    <w:rsid w:val="00BF76B2"/>
    <w:rPr>
      <w:rFonts w:ascii="Times New Roman" w:eastAsia="Times New Roman" w:hAnsi="Times New Roman" w:cs="Times New Roman"/>
      <w:kern w:val="36"/>
      <w:sz w:val="48"/>
      <w:szCs w:val="48"/>
      <w:lang w:eastAsia="hu-HU"/>
    </w:rPr>
  </w:style>
  <w:style w:type="character" w:styleId="Kiemels">
    <w:name w:val="Emphasis"/>
    <w:basedOn w:val="Bekezdsalapbettpusa"/>
    <w:uiPriority w:val="20"/>
    <w:qFormat/>
    <w:rsid w:val="00BF76B2"/>
    <w:rPr>
      <w:i/>
      <w:iCs/>
    </w:rPr>
  </w:style>
  <w:style w:type="paragraph" w:customStyle="1" w:styleId="cite2">
    <w:name w:val="cite2"/>
    <w:basedOn w:val="Norml"/>
    <w:rsid w:val="00BF76B2"/>
    <w:pPr>
      <w:spacing w:before="100" w:beforeAutospacing="1" w:after="100" w:afterAutospacing="1" w:line="240" w:lineRule="auto"/>
    </w:pPr>
    <w:rPr>
      <w:rFonts w:ascii="Times New Roman" w:eastAsia="Times New Roman" w:hAnsi="Times New Roman" w:cs="Times New Roman"/>
      <w:sz w:val="19"/>
      <w:szCs w:val="19"/>
      <w:lang w:eastAsia="hu-HU"/>
    </w:rPr>
  </w:style>
  <w:style w:type="paragraph" w:customStyle="1" w:styleId="center">
    <w:name w:val="center"/>
    <w:basedOn w:val="Norml"/>
    <w:rsid w:val="00BF76B2"/>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x">
    <w:name w:val="x"/>
    <w:basedOn w:val="Norml"/>
    <w:rsid w:val="00BF76B2"/>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dropcap1">
    <w:name w:val="dropcap1"/>
    <w:basedOn w:val="Bekezdsalapbettpusa"/>
    <w:rsid w:val="00BF76B2"/>
    <w:rPr>
      <w:b w:val="0"/>
      <w:bCs w:val="0"/>
      <w:color w:val="7C97A6"/>
      <w:sz w:val="120"/>
      <w:szCs w:val="120"/>
    </w:rPr>
  </w:style>
  <w:style w:type="paragraph" w:customStyle="1" w:styleId="formula">
    <w:name w:val="formula"/>
    <w:basedOn w:val="Norml"/>
    <w:rsid w:val="00BF76B2"/>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sc">
    <w:name w:val="sc"/>
    <w:basedOn w:val="Bekezdsalapbettpusa"/>
    <w:rsid w:val="00BF76B2"/>
  </w:style>
  <w:style w:type="character" w:customStyle="1" w:styleId="st">
    <w:name w:val="st"/>
    <w:basedOn w:val="Bekezdsalapbettpusa"/>
    <w:rsid w:val="00BF76B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www.szabadalom-vedjegy.hu/szabadalom/szabadalom.htm" TargetMode="External"/><Relationship Id="rId26" Type="http://schemas.openxmlformats.org/officeDocument/2006/relationships/hyperlink" Target="http://hu.wikipedia.org/wiki/1929" TargetMode="Externa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www.szabadalom-vedjegy.hu/szabadalom/szabadalom.htm" TargetMode="External"/><Relationship Id="rId34" Type="http://schemas.openxmlformats.org/officeDocument/2006/relationships/hyperlink" Target="http://members.iif.hu/visontay/ponticulus/rovatok/humor/index.html" TargetMode="External"/><Relationship Id="rId42" Type="http://schemas.openxmlformats.org/officeDocument/2006/relationships/hyperlink" Target="http://members.iif.hu/visontay/ponticulus/jegyzetek/magyarazatok/s.html" TargetMode="External"/><Relationship Id="rId47" Type="http://schemas.openxmlformats.org/officeDocument/2006/relationships/hyperlink" Target="http://members.iif.hu/visontay/ponticulus/jegyzetek/eletrajzok/e.html" TargetMode="External"/><Relationship Id="rId7" Type="http://schemas.openxmlformats.org/officeDocument/2006/relationships/hyperlink" Target="http://gabordenes.mtak.hu/vazlatfuzet.html" TargetMode="External"/><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hyperlink" Target="http://hu.wikipedia.org/wiki/Karinthy_Frigyes" TargetMode="External"/><Relationship Id="rId33" Type="http://schemas.openxmlformats.org/officeDocument/2006/relationships/hyperlink" Target="http://hu.wikipedia.org/wiki/Massachusetts" TargetMode="External"/><Relationship Id="rId38" Type="http://schemas.openxmlformats.org/officeDocument/2006/relationships/image" Target="media/image13.png"/><Relationship Id="rId46" Type="http://schemas.openxmlformats.org/officeDocument/2006/relationships/hyperlink" Target="http://members.iif.hu/visontay/ponticulus/jegyzetek/eletrajzok/k.html"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www.szabadalom-vedjegy.hu/talalmany-levedese/talalmany-levedese.htm" TargetMode="External"/><Relationship Id="rId29" Type="http://schemas.openxmlformats.org/officeDocument/2006/relationships/hyperlink" Target="http://hu.wikipedia.org/wiki/1967"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www.szabadalom-vedjegy.hu/talalmany-levedese/talalmany-levedese.htm" TargetMode="External"/><Relationship Id="rId32" Type="http://schemas.openxmlformats.org/officeDocument/2006/relationships/hyperlink" Target="http://hu.wikipedia.org/wiki/Nebraska" TargetMode="External"/><Relationship Id="rId37" Type="http://schemas.openxmlformats.org/officeDocument/2006/relationships/hyperlink" Target="http://members.iif.hu/visontay/ponticulus/jegyzetek/magyarazatok/e.html" TargetMode="External"/><Relationship Id="rId40" Type="http://schemas.openxmlformats.org/officeDocument/2006/relationships/hyperlink" Target="http://members.iif.hu/visontay/ponticulus/jegyzetek/magyarazatok/i.html" TargetMode="External"/><Relationship Id="rId45" Type="http://schemas.openxmlformats.org/officeDocument/2006/relationships/hyperlink" Target="http://members.iif.hu/visontay/ponticulus/jegyzetek/eletrajzok/n.html"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www.szabadalom-vedjegy.hu/szabadalom/szabadalom.htm" TargetMode="External"/><Relationship Id="rId28" Type="http://schemas.openxmlformats.org/officeDocument/2006/relationships/hyperlink" Target="http://hu.wikipedia.org/wiki/Amerikai_Egyes%C3%BClt_%C3%81llamok" TargetMode="External"/><Relationship Id="rId36" Type="http://schemas.openxmlformats.org/officeDocument/2006/relationships/image" Target="media/image12.pn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szabadalom-vedjegy.hu/szabadalom/szabadalom.htm" TargetMode="External"/><Relationship Id="rId31" Type="http://schemas.openxmlformats.org/officeDocument/2006/relationships/hyperlink" Target="http://hu.wikipedia.org/wiki/Kansas" TargetMode="External"/><Relationship Id="rId44" Type="http://schemas.openxmlformats.org/officeDocument/2006/relationships/hyperlink" Target="http://members.iif.hu/visontay/ponticulus/jegyzetek/eletrajzok/v.html"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szabadalom-vedjegy.hu/szabadalom/szabadalom.htm" TargetMode="External"/><Relationship Id="rId27" Type="http://schemas.openxmlformats.org/officeDocument/2006/relationships/hyperlink" Target="http://hu.wikipedia.org/wiki/Stanley_Milgram" TargetMode="External"/><Relationship Id="rId30" Type="http://schemas.openxmlformats.org/officeDocument/2006/relationships/hyperlink" Target="http://hu.wikipedia.org/wiki/Kis-vil%C3%A1g_tulajdons%C3%A1g" TargetMode="External"/><Relationship Id="rId35" Type="http://schemas.openxmlformats.org/officeDocument/2006/relationships/hyperlink" Target="http://members.iif.hu/visontay/ponticulus/jegyzetek/eletrajzok/e.html" TargetMode="External"/><Relationship Id="rId43" Type="http://schemas.openxmlformats.org/officeDocument/2006/relationships/image" Target="media/image16.png"/><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E612F9-FEA2-47B7-98DC-9A7E16B27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1</Pages>
  <Words>7030</Words>
  <Characters>48511</Characters>
  <Application>Microsoft Office Word</Application>
  <DocSecurity>0</DocSecurity>
  <Lines>404</Lines>
  <Paragraphs>110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55431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otthon</dc:creator>
  <cp:keywords/>
  <dc:description/>
  <cp:lastModifiedBy>otthon</cp:lastModifiedBy>
  <cp:revision>6</cp:revision>
  <dcterms:created xsi:type="dcterms:W3CDTF">2012-10-29T08:59:00Z</dcterms:created>
  <dcterms:modified xsi:type="dcterms:W3CDTF">2012-11-16T23:13:00Z</dcterms:modified>
</cp:coreProperties>
</file>